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0F" w:rsidRPr="004D264D" w:rsidRDefault="00676CE4">
      <w:pPr>
        <w:rPr>
          <w:b/>
        </w:rPr>
      </w:pPr>
      <w:r w:rsidRPr="004D264D">
        <w:rPr>
          <w:b/>
        </w:rPr>
        <w:t xml:space="preserve">AP Euro – </w:t>
      </w:r>
      <w:r w:rsidR="00DA42A6" w:rsidRPr="004D264D">
        <w:rPr>
          <w:b/>
        </w:rPr>
        <w:t xml:space="preserve">Chapter </w:t>
      </w:r>
      <w:r w:rsidR="006D3E8E" w:rsidRPr="004D264D">
        <w:rPr>
          <w:b/>
        </w:rPr>
        <w:t>10</w:t>
      </w:r>
      <w:r w:rsidR="002D43AB" w:rsidRPr="004D264D">
        <w:rPr>
          <w:b/>
        </w:rPr>
        <w:t xml:space="preserve"> Study Guide: </w:t>
      </w:r>
      <w:r w:rsidR="006D3E8E" w:rsidRPr="004D264D">
        <w:rPr>
          <w:b/>
        </w:rPr>
        <w:t>Western Civilization to 1300</w:t>
      </w:r>
      <w:r w:rsidR="00744929" w:rsidRPr="004D264D">
        <w:rPr>
          <w:b/>
        </w:rPr>
        <w:t xml:space="preserve"> </w:t>
      </w:r>
      <w:r w:rsidR="00A34690" w:rsidRPr="004D264D">
        <w:rPr>
          <w:b/>
        </w:rPr>
        <w:t xml:space="preserve">(p. xl </w:t>
      </w:r>
      <w:r w:rsidR="0088690F" w:rsidRPr="004D264D">
        <w:rPr>
          <w:b/>
        </w:rPr>
        <w:t>–</w:t>
      </w:r>
      <w:r w:rsidR="00A34690" w:rsidRPr="004D264D">
        <w:rPr>
          <w:b/>
        </w:rPr>
        <w:t>xlv</w:t>
      </w:r>
      <w:r w:rsidR="0088690F" w:rsidRPr="004D264D">
        <w:rPr>
          <w:b/>
        </w:rPr>
        <w:t>)</w:t>
      </w:r>
      <w:r w:rsidR="001B1945">
        <w:rPr>
          <w:b/>
        </w:rPr>
        <w:t xml:space="preserve"> – 75 Points </w:t>
      </w:r>
      <w:bookmarkStart w:id="0" w:name="_GoBack"/>
      <w:bookmarkEnd w:id="0"/>
    </w:p>
    <w:p w:rsidR="006C418B" w:rsidRPr="004D264D" w:rsidRDefault="006C418B" w:rsidP="006C418B">
      <w:pPr>
        <w:rPr>
          <w:sz w:val="22"/>
        </w:rPr>
      </w:pPr>
      <w:r w:rsidRPr="00737E1A">
        <w:rPr>
          <w:b/>
          <w:sz w:val="22"/>
          <w:u w:val="single"/>
        </w:rPr>
        <w:t xml:space="preserve">Overarching </w:t>
      </w:r>
      <w:r w:rsidR="006A0236" w:rsidRPr="00737E1A">
        <w:rPr>
          <w:b/>
          <w:sz w:val="22"/>
          <w:u w:val="single"/>
        </w:rPr>
        <w:t xml:space="preserve">Essential </w:t>
      </w:r>
      <w:r w:rsidRPr="00737E1A">
        <w:rPr>
          <w:b/>
          <w:sz w:val="22"/>
          <w:u w:val="single"/>
        </w:rPr>
        <w:t>Question</w:t>
      </w:r>
      <w:r w:rsidRPr="00737E1A">
        <w:rPr>
          <w:b/>
          <w:sz w:val="22"/>
        </w:rPr>
        <w:t>:</w:t>
      </w:r>
      <w:r w:rsidRPr="004D264D">
        <w:rPr>
          <w:sz w:val="22"/>
        </w:rPr>
        <w:t xml:space="preserve"> </w:t>
      </w:r>
      <w:r w:rsidR="006D3E8E" w:rsidRPr="004D264D">
        <w:rPr>
          <w:sz w:val="22"/>
        </w:rPr>
        <w:t>What are the</w:t>
      </w:r>
      <w:r w:rsidR="007140FF" w:rsidRPr="004D264D">
        <w:rPr>
          <w:sz w:val="22"/>
        </w:rPr>
        <w:t xml:space="preserve"> four main </w:t>
      </w:r>
      <w:r w:rsidR="006D3E8E" w:rsidRPr="004D264D">
        <w:rPr>
          <w:sz w:val="22"/>
        </w:rPr>
        <w:t>roots of “</w:t>
      </w:r>
      <w:r w:rsidR="007140FF" w:rsidRPr="004D264D">
        <w:rPr>
          <w:sz w:val="22"/>
        </w:rPr>
        <w:t xml:space="preserve">modern </w:t>
      </w:r>
      <w:r w:rsidR="006D3E8E" w:rsidRPr="004D264D">
        <w:rPr>
          <w:sz w:val="22"/>
        </w:rPr>
        <w:t>western civilization” and how has each contributed to our understanding of the concept</w:t>
      </w:r>
      <w:r w:rsidR="00744929" w:rsidRPr="004D264D">
        <w:rPr>
          <w:sz w:val="22"/>
        </w:rPr>
        <w:t>?</w:t>
      </w:r>
    </w:p>
    <w:p w:rsidR="005D104F" w:rsidRPr="00737E1A" w:rsidRDefault="008F456E">
      <w:pPr>
        <w:rPr>
          <w:b/>
          <w:sz w:val="22"/>
          <w:u w:val="single"/>
        </w:rPr>
      </w:pPr>
      <w:r w:rsidRPr="00737E1A">
        <w:rPr>
          <w:b/>
          <w:sz w:val="22"/>
          <w:u w:val="single"/>
        </w:rPr>
        <w:t xml:space="preserve">Short Answer </w:t>
      </w:r>
      <w:r w:rsidR="003E56BB" w:rsidRPr="00737E1A">
        <w:rPr>
          <w:b/>
          <w:sz w:val="22"/>
          <w:u w:val="single"/>
        </w:rPr>
        <w:t>Questions:</w:t>
      </w:r>
    </w:p>
    <w:p w:rsidR="00531FA1" w:rsidRPr="004D264D" w:rsidRDefault="008F456E" w:rsidP="005D104F">
      <w:pPr>
        <w:pStyle w:val="ListParagraph"/>
        <w:numPr>
          <w:ilvl w:val="0"/>
          <w:numId w:val="9"/>
        </w:numPr>
        <w:rPr>
          <w:sz w:val="22"/>
        </w:rPr>
      </w:pPr>
      <w:r w:rsidRPr="004D264D">
        <w:rPr>
          <w:sz w:val="22"/>
        </w:rPr>
        <w:t xml:space="preserve">Identify and explain how </w:t>
      </w:r>
      <w:r w:rsidR="006D3E8E" w:rsidRPr="004D264D">
        <w:rPr>
          <w:sz w:val="22"/>
        </w:rPr>
        <w:t xml:space="preserve">Judaism and Christianity </w:t>
      </w:r>
      <w:r w:rsidR="00967563" w:rsidRPr="004D264D">
        <w:rPr>
          <w:sz w:val="22"/>
        </w:rPr>
        <w:t>influenced western thought</w:t>
      </w:r>
      <w:r w:rsidR="007140FF" w:rsidRPr="004D264D">
        <w:rPr>
          <w:sz w:val="22"/>
        </w:rPr>
        <w:t>. Give ONE example for EACH.</w:t>
      </w:r>
    </w:p>
    <w:p w:rsidR="00744929" w:rsidRPr="004D264D" w:rsidRDefault="007140FF" w:rsidP="005D104F">
      <w:pPr>
        <w:pStyle w:val="ListParagraph"/>
        <w:numPr>
          <w:ilvl w:val="0"/>
          <w:numId w:val="9"/>
        </w:numPr>
        <w:rPr>
          <w:sz w:val="22"/>
        </w:rPr>
      </w:pPr>
      <w:r w:rsidRPr="004D264D">
        <w:rPr>
          <w:sz w:val="22"/>
        </w:rPr>
        <w:t xml:space="preserve">Identify and explain </w:t>
      </w:r>
      <w:r w:rsidR="001C2651" w:rsidRPr="004D264D">
        <w:rPr>
          <w:sz w:val="22"/>
        </w:rPr>
        <w:t xml:space="preserve">TWO contributions </w:t>
      </w:r>
      <w:r w:rsidRPr="004D264D">
        <w:rPr>
          <w:sz w:val="22"/>
        </w:rPr>
        <w:t xml:space="preserve">the ancient Greeks </w:t>
      </w:r>
      <w:r w:rsidR="001C2651" w:rsidRPr="004D264D">
        <w:rPr>
          <w:sz w:val="22"/>
        </w:rPr>
        <w:t xml:space="preserve">made </w:t>
      </w:r>
      <w:r w:rsidRPr="004D264D">
        <w:rPr>
          <w:sz w:val="22"/>
        </w:rPr>
        <w:t>to modern western thought. Briefly explain HOW these ideas spread throughout the ancient world.</w:t>
      </w:r>
    </w:p>
    <w:p w:rsidR="00744929" w:rsidRPr="004D264D" w:rsidRDefault="007140FF" w:rsidP="005D104F">
      <w:pPr>
        <w:pStyle w:val="ListParagraph"/>
        <w:numPr>
          <w:ilvl w:val="0"/>
          <w:numId w:val="9"/>
        </w:numPr>
        <w:rPr>
          <w:sz w:val="22"/>
        </w:rPr>
      </w:pPr>
      <w:r w:rsidRPr="004D264D">
        <w:rPr>
          <w:sz w:val="22"/>
        </w:rPr>
        <w:t xml:space="preserve">Identify and explain </w:t>
      </w:r>
      <w:r w:rsidR="001C2651" w:rsidRPr="004D264D">
        <w:rPr>
          <w:sz w:val="22"/>
        </w:rPr>
        <w:t>TWO contributions the</w:t>
      </w:r>
      <w:r w:rsidRPr="004D264D">
        <w:rPr>
          <w:sz w:val="22"/>
        </w:rPr>
        <w:t xml:space="preserve"> ancient Rome made to modern western culture.  Briefly explain HOW these ideas spread throughout the Roman Empire.</w:t>
      </w:r>
    </w:p>
    <w:p w:rsidR="00744929" w:rsidRPr="004D264D" w:rsidRDefault="00AB455D" w:rsidP="005D104F">
      <w:pPr>
        <w:pStyle w:val="ListParagraph"/>
        <w:numPr>
          <w:ilvl w:val="0"/>
          <w:numId w:val="9"/>
        </w:numPr>
        <w:rPr>
          <w:sz w:val="22"/>
        </w:rPr>
      </w:pPr>
      <w:r w:rsidRPr="004D264D">
        <w:rPr>
          <w:sz w:val="22"/>
        </w:rPr>
        <w:t xml:space="preserve">Identify and explain TWO </w:t>
      </w:r>
      <w:r w:rsidR="00B549B7" w:rsidRPr="004D264D">
        <w:rPr>
          <w:sz w:val="22"/>
        </w:rPr>
        <w:t>ways the Roman Catholic Church helped stabilize Europe in the Middle Ages.</w:t>
      </w:r>
    </w:p>
    <w:p w:rsidR="00744929" w:rsidRPr="004D264D" w:rsidRDefault="00B549B7" w:rsidP="005D104F">
      <w:pPr>
        <w:pStyle w:val="ListParagraph"/>
        <w:numPr>
          <w:ilvl w:val="0"/>
          <w:numId w:val="9"/>
        </w:numPr>
        <w:rPr>
          <w:sz w:val="22"/>
        </w:rPr>
      </w:pPr>
      <w:r w:rsidRPr="004D264D">
        <w:rPr>
          <w:sz w:val="22"/>
        </w:rPr>
        <w:t>Identify and explain ONE political and ONE economic aspect of feudalism and HOW it impacted European society in the Middle Ages.</w:t>
      </w:r>
    </w:p>
    <w:p w:rsidR="003E56BB" w:rsidRPr="00737E1A" w:rsidRDefault="003E56BB" w:rsidP="004921E9">
      <w:pPr>
        <w:rPr>
          <w:b/>
          <w:sz w:val="22"/>
          <w:u w:val="single"/>
        </w:rPr>
      </w:pPr>
      <w:r w:rsidRPr="00737E1A">
        <w:rPr>
          <w:b/>
          <w:sz w:val="22"/>
          <w:u w:val="single"/>
        </w:rPr>
        <w:t>Key Vocabulary and Concepts: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945"/>
        <w:gridCol w:w="3420"/>
        <w:gridCol w:w="2520"/>
      </w:tblGrid>
      <w:tr w:rsidR="004D264D" w:rsidRPr="004D264D" w:rsidTr="00CA71EB">
        <w:trPr>
          <w:trHeight w:val="647"/>
        </w:trPr>
        <w:tc>
          <w:tcPr>
            <w:tcW w:w="4945" w:type="dxa"/>
          </w:tcPr>
          <w:p w:rsidR="008F63B8" w:rsidRPr="004D264D" w:rsidRDefault="003E56BB" w:rsidP="008A1780">
            <w:pPr>
              <w:jc w:val="center"/>
              <w:rPr>
                <w:sz w:val="22"/>
              </w:rPr>
            </w:pPr>
            <w:r w:rsidRPr="004D264D">
              <w:rPr>
                <w:b/>
                <w:sz w:val="22"/>
              </w:rPr>
              <w:t xml:space="preserve">Historical Content </w:t>
            </w:r>
            <w:r w:rsidR="008A1780" w:rsidRPr="004D264D">
              <w:rPr>
                <w:b/>
                <w:sz w:val="22"/>
              </w:rPr>
              <w:t xml:space="preserve">&amp; Terms </w:t>
            </w:r>
            <w:r w:rsidRPr="004D264D">
              <w:rPr>
                <w:b/>
                <w:sz w:val="22"/>
              </w:rPr>
              <w:t>Must Knows</w:t>
            </w:r>
          </w:p>
          <w:p w:rsidR="00A72E17" w:rsidRPr="004D264D" w:rsidRDefault="00A72E17" w:rsidP="008A1780">
            <w:pPr>
              <w:jc w:val="center"/>
              <w:rPr>
                <w:sz w:val="22"/>
              </w:rPr>
            </w:pPr>
          </w:p>
        </w:tc>
        <w:tc>
          <w:tcPr>
            <w:tcW w:w="3420" w:type="dxa"/>
          </w:tcPr>
          <w:p w:rsidR="0078646F" w:rsidRPr="004D264D" w:rsidRDefault="00CF148E" w:rsidP="008A1780">
            <w:pPr>
              <w:jc w:val="center"/>
              <w:rPr>
                <w:sz w:val="22"/>
              </w:rPr>
            </w:pPr>
            <w:r w:rsidRPr="004D264D">
              <w:rPr>
                <w:b/>
                <w:sz w:val="22"/>
              </w:rPr>
              <w:t xml:space="preserve">People </w:t>
            </w:r>
            <w:r w:rsidR="008A1780" w:rsidRPr="004D264D">
              <w:rPr>
                <w:b/>
                <w:sz w:val="22"/>
              </w:rPr>
              <w:t>&amp;</w:t>
            </w:r>
            <w:r w:rsidR="00D46253" w:rsidRPr="004D264D">
              <w:rPr>
                <w:b/>
                <w:sz w:val="22"/>
              </w:rPr>
              <w:t xml:space="preserve"> Events </w:t>
            </w:r>
            <w:r w:rsidRPr="004D264D">
              <w:rPr>
                <w:b/>
                <w:sz w:val="22"/>
              </w:rPr>
              <w:t xml:space="preserve">Must </w:t>
            </w:r>
            <w:r w:rsidR="008A1780" w:rsidRPr="004D264D">
              <w:rPr>
                <w:b/>
                <w:sz w:val="22"/>
              </w:rPr>
              <w:t>K</w:t>
            </w:r>
            <w:r w:rsidRPr="004D264D">
              <w:rPr>
                <w:b/>
                <w:sz w:val="22"/>
              </w:rPr>
              <w:t>nows</w:t>
            </w:r>
          </w:p>
        </w:tc>
        <w:tc>
          <w:tcPr>
            <w:tcW w:w="2520" w:type="dxa"/>
          </w:tcPr>
          <w:p w:rsidR="0078646F" w:rsidRPr="004D264D" w:rsidRDefault="003E56BB" w:rsidP="008F456E">
            <w:pPr>
              <w:jc w:val="center"/>
              <w:rPr>
                <w:sz w:val="22"/>
              </w:rPr>
            </w:pPr>
            <w:r w:rsidRPr="004D264D">
              <w:rPr>
                <w:b/>
                <w:sz w:val="22"/>
              </w:rPr>
              <w:t>Academic Vocabulary</w:t>
            </w:r>
            <w:r w:rsidR="00AC19CE" w:rsidRPr="004D264D">
              <w:rPr>
                <w:b/>
                <w:sz w:val="22"/>
              </w:rPr>
              <w:t xml:space="preserve"> </w:t>
            </w:r>
            <w:r w:rsidR="008F456E" w:rsidRPr="004D264D">
              <w:rPr>
                <w:b/>
                <w:sz w:val="22"/>
              </w:rPr>
              <w:t>Words to Know</w:t>
            </w:r>
          </w:p>
        </w:tc>
      </w:tr>
      <w:tr w:rsidR="006A0236" w:rsidRPr="004D264D" w:rsidTr="006A0236">
        <w:trPr>
          <w:trHeight w:val="4040"/>
        </w:trPr>
        <w:tc>
          <w:tcPr>
            <w:tcW w:w="4945" w:type="dxa"/>
          </w:tcPr>
          <w:p w:rsidR="008A1780" w:rsidRPr="004D264D" w:rsidRDefault="00A34690" w:rsidP="00325F76">
            <w:pPr>
              <w:tabs>
                <w:tab w:val="left" w:pos="1057"/>
              </w:tabs>
              <w:rPr>
                <w:sz w:val="22"/>
              </w:rPr>
            </w:pPr>
            <w:r w:rsidRPr="004D264D">
              <w:rPr>
                <w:sz w:val="22"/>
              </w:rPr>
              <w:t>Common Era</w:t>
            </w:r>
          </w:p>
          <w:p w:rsidR="008A1780" w:rsidRPr="004D264D" w:rsidRDefault="008A1780" w:rsidP="00325F76">
            <w:pPr>
              <w:tabs>
                <w:tab w:val="left" w:pos="1057"/>
              </w:tabs>
              <w:rPr>
                <w:sz w:val="22"/>
              </w:rPr>
            </w:pPr>
            <w:r w:rsidRPr="004D264D">
              <w:rPr>
                <w:sz w:val="22"/>
              </w:rPr>
              <w:t>Ancient Israel / Hebrews</w:t>
            </w:r>
          </w:p>
          <w:p w:rsidR="00CB5815" w:rsidRPr="004D264D" w:rsidRDefault="008A1780" w:rsidP="00325F76">
            <w:pPr>
              <w:tabs>
                <w:tab w:val="left" w:pos="1057"/>
              </w:tabs>
              <w:rPr>
                <w:sz w:val="22"/>
              </w:rPr>
            </w:pPr>
            <w:r w:rsidRPr="004D264D">
              <w:rPr>
                <w:sz w:val="22"/>
              </w:rPr>
              <w:t>Monotheism</w:t>
            </w:r>
            <w:r w:rsidR="00737E1A">
              <w:rPr>
                <w:sz w:val="22"/>
              </w:rPr>
              <w:t>: Which religions?</w:t>
            </w:r>
          </w:p>
          <w:p w:rsidR="008A1780" w:rsidRPr="004D264D" w:rsidRDefault="008A1780" w:rsidP="00325F76">
            <w:pPr>
              <w:tabs>
                <w:tab w:val="left" w:pos="1057"/>
              </w:tabs>
              <w:rPr>
                <w:sz w:val="22"/>
              </w:rPr>
            </w:pPr>
            <w:r w:rsidRPr="004D264D">
              <w:rPr>
                <w:sz w:val="22"/>
              </w:rPr>
              <w:t>Polis</w:t>
            </w:r>
          </w:p>
          <w:p w:rsidR="008A1780" w:rsidRPr="004D264D" w:rsidRDefault="008A1780" w:rsidP="00325F76">
            <w:pPr>
              <w:tabs>
                <w:tab w:val="left" w:pos="1057"/>
              </w:tabs>
              <w:rPr>
                <w:sz w:val="22"/>
              </w:rPr>
            </w:pPr>
            <w:r w:rsidRPr="004D264D">
              <w:rPr>
                <w:sz w:val="22"/>
              </w:rPr>
              <w:t>Sparta v. Athens – differences</w:t>
            </w:r>
          </w:p>
          <w:p w:rsidR="008A1780" w:rsidRPr="004D264D" w:rsidRDefault="008A1780" w:rsidP="00325F76">
            <w:pPr>
              <w:tabs>
                <w:tab w:val="left" w:pos="1057"/>
              </w:tabs>
              <w:rPr>
                <w:sz w:val="22"/>
              </w:rPr>
            </w:pPr>
            <w:r w:rsidRPr="004D264D">
              <w:rPr>
                <w:sz w:val="22"/>
              </w:rPr>
              <w:t>Democracy</w:t>
            </w:r>
          </w:p>
          <w:p w:rsidR="008A1780" w:rsidRPr="004D264D" w:rsidRDefault="008A1780" w:rsidP="00325F76">
            <w:pPr>
              <w:tabs>
                <w:tab w:val="left" w:pos="1057"/>
              </w:tabs>
              <w:rPr>
                <w:sz w:val="22"/>
              </w:rPr>
            </w:pPr>
            <w:r w:rsidRPr="004D264D">
              <w:rPr>
                <w:sz w:val="22"/>
              </w:rPr>
              <w:t>Hellenism</w:t>
            </w:r>
          </w:p>
          <w:p w:rsidR="00EB451F" w:rsidRPr="004D264D" w:rsidRDefault="00EB451F" w:rsidP="00325F76">
            <w:pPr>
              <w:tabs>
                <w:tab w:val="left" w:pos="1057"/>
              </w:tabs>
              <w:rPr>
                <w:sz w:val="22"/>
              </w:rPr>
            </w:pPr>
            <w:r w:rsidRPr="004D264D">
              <w:rPr>
                <w:sz w:val="22"/>
              </w:rPr>
              <w:t>Democracy v. Republic</w:t>
            </w:r>
            <w:r w:rsidR="00737E1A">
              <w:rPr>
                <w:sz w:val="22"/>
              </w:rPr>
              <w:t>: Features? Difference?</w:t>
            </w:r>
          </w:p>
          <w:p w:rsidR="00EB451F" w:rsidRPr="004D264D" w:rsidRDefault="00EB451F" w:rsidP="00325F76">
            <w:pPr>
              <w:tabs>
                <w:tab w:val="left" w:pos="1057"/>
              </w:tabs>
              <w:rPr>
                <w:sz w:val="22"/>
              </w:rPr>
            </w:pPr>
            <w:proofErr w:type="spellStart"/>
            <w:r w:rsidRPr="004D264D">
              <w:rPr>
                <w:sz w:val="22"/>
              </w:rPr>
              <w:t>Pax</w:t>
            </w:r>
            <w:proofErr w:type="spellEnd"/>
            <w:r w:rsidRPr="004D264D">
              <w:rPr>
                <w:sz w:val="22"/>
              </w:rPr>
              <w:t xml:space="preserve"> </w:t>
            </w:r>
            <w:proofErr w:type="spellStart"/>
            <w:r w:rsidRPr="004D264D">
              <w:rPr>
                <w:sz w:val="22"/>
              </w:rPr>
              <w:t>Romana</w:t>
            </w:r>
            <w:proofErr w:type="spellEnd"/>
          </w:p>
          <w:p w:rsidR="00EB451F" w:rsidRPr="004D264D" w:rsidRDefault="00EB451F" w:rsidP="00325F76">
            <w:pPr>
              <w:tabs>
                <w:tab w:val="left" w:pos="1057"/>
              </w:tabs>
              <w:rPr>
                <w:sz w:val="22"/>
              </w:rPr>
            </w:pPr>
            <w:r w:rsidRPr="004D264D">
              <w:rPr>
                <w:sz w:val="22"/>
              </w:rPr>
              <w:t>Carolingian Empire</w:t>
            </w:r>
          </w:p>
          <w:p w:rsidR="00EB451F" w:rsidRPr="004D264D" w:rsidRDefault="00EB451F" w:rsidP="00325F76">
            <w:pPr>
              <w:tabs>
                <w:tab w:val="left" w:pos="1057"/>
              </w:tabs>
              <w:rPr>
                <w:sz w:val="22"/>
              </w:rPr>
            </w:pPr>
            <w:r w:rsidRPr="004D264D">
              <w:rPr>
                <w:sz w:val="22"/>
              </w:rPr>
              <w:t>High Middle Ages</w:t>
            </w:r>
            <w:r w:rsidR="006A0236" w:rsidRPr="004D264D">
              <w:rPr>
                <w:sz w:val="22"/>
              </w:rPr>
              <w:t xml:space="preserve"> – what &amp; when? </w:t>
            </w:r>
          </w:p>
          <w:p w:rsidR="00EB451F" w:rsidRPr="004D264D" w:rsidRDefault="00EB451F" w:rsidP="00325F76">
            <w:pPr>
              <w:tabs>
                <w:tab w:val="left" w:pos="1057"/>
              </w:tabs>
              <w:rPr>
                <w:sz w:val="22"/>
              </w:rPr>
            </w:pPr>
            <w:r w:rsidRPr="004D264D">
              <w:rPr>
                <w:sz w:val="22"/>
              </w:rPr>
              <w:t>Feudalism</w:t>
            </w:r>
          </w:p>
          <w:p w:rsidR="00EB451F" w:rsidRPr="004D264D" w:rsidRDefault="00EB451F" w:rsidP="00325F76">
            <w:pPr>
              <w:tabs>
                <w:tab w:val="left" w:pos="1057"/>
              </w:tabs>
              <w:rPr>
                <w:sz w:val="22"/>
              </w:rPr>
            </w:pPr>
            <w:r w:rsidRPr="004D264D">
              <w:rPr>
                <w:sz w:val="22"/>
              </w:rPr>
              <w:t>Romanesque v. Gothic architecture</w:t>
            </w:r>
          </w:p>
          <w:p w:rsidR="00325F76" w:rsidRPr="004D264D" w:rsidRDefault="00EB451F" w:rsidP="00325F76">
            <w:pPr>
              <w:tabs>
                <w:tab w:val="left" w:pos="1057"/>
              </w:tabs>
              <w:rPr>
                <w:sz w:val="22"/>
              </w:rPr>
            </w:pPr>
            <w:r w:rsidRPr="004D264D">
              <w:rPr>
                <w:sz w:val="22"/>
              </w:rPr>
              <w:t>Flanders – where is it?</w:t>
            </w:r>
          </w:p>
        </w:tc>
        <w:tc>
          <w:tcPr>
            <w:tcW w:w="3420" w:type="dxa"/>
          </w:tcPr>
          <w:p w:rsidR="00CB5815" w:rsidRPr="004D264D" w:rsidRDefault="008A1780" w:rsidP="008A1780">
            <w:pPr>
              <w:tabs>
                <w:tab w:val="left" w:pos="1057"/>
              </w:tabs>
              <w:rPr>
                <w:sz w:val="22"/>
              </w:rPr>
            </w:pPr>
            <w:r w:rsidRPr="004D264D">
              <w:rPr>
                <w:sz w:val="22"/>
              </w:rPr>
              <w:t>Socrates</w:t>
            </w:r>
          </w:p>
          <w:p w:rsidR="008A1780" w:rsidRPr="004D264D" w:rsidRDefault="008A1780" w:rsidP="008A1780">
            <w:pPr>
              <w:tabs>
                <w:tab w:val="left" w:pos="1057"/>
              </w:tabs>
              <w:rPr>
                <w:sz w:val="22"/>
              </w:rPr>
            </w:pPr>
            <w:r w:rsidRPr="004D264D">
              <w:rPr>
                <w:sz w:val="22"/>
              </w:rPr>
              <w:t>Plato</w:t>
            </w:r>
          </w:p>
          <w:p w:rsidR="008A1780" w:rsidRPr="004D264D" w:rsidRDefault="008A1780" w:rsidP="008A1780">
            <w:pPr>
              <w:tabs>
                <w:tab w:val="left" w:pos="1057"/>
              </w:tabs>
              <w:rPr>
                <w:sz w:val="22"/>
              </w:rPr>
            </w:pPr>
            <w:r w:rsidRPr="004D264D">
              <w:rPr>
                <w:sz w:val="22"/>
              </w:rPr>
              <w:t>Aristotle</w:t>
            </w:r>
          </w:p>
          <w:p w:rsidR="008A1780" w:rsidRPr="004D264D" w:rsidRDefault="008A1780" w:rsidP="008A1780">
            <w:pPr>
              <w:tabs>
                <w:tab w:val="left" w:pos="1057"/>
              </w:tabs>
              <w:rPr>
                <w:sz w:val="22"/>
              </w:rPr>
            </w:pPr>
            <w:r w:rsidRPr="004D264D">
              <w:rPr>
                <w:sz w:val="22"/>
              </w:rPr>
              <w:t>Alexander the Great</w:t>
            </w:r>
          </w:p>
          <w:p w:rsidR="00EB451F" w:rsidRPr="004D264D" w:rsidRDefault="00EB451F" w:rsidP="008A1780">
            <w:pPr>
              <w:tabs>
                <w:tab w:val="left" w:pos="1057"/>
              </w:tabs>
              <w:rPr>
                <w:sz w:val="22"/>
              </w:rPr>
            </w:pPr>
            <w:r w:rsidRPr="004D264D">
              <w:rPr>
                <w:sz w:val="22"/>
              </w:rPr>
              <w:t>Octavian / Caesar Augustus</w:t>
            </w:r>
          </w:p>
          <w:p w:rsidR="00EB451F" w:rsidRPr="004D264D" w:rsidRDefault="00EB451F" w:rsidP="00EB451F">
            <w:pPr>
              <w:tabs>
                <w:tab w:val="left" w:pos="1057"/>
              </w:tabs>
              <w:rPr>
                <w:sz w:val="22"/>
              </w:rPr>
            </w:pPr>
            <w:r w:rsidRPr="004D264D">
              <w:rPr>
                <w:sz w:val="22"/>
              </w:rPr>
              <w:t xml:space="preserve">Charlemagne </w:t>
            </w:r>
          </w:p>
          <w:p w:rsidR="00A34690" w:rsidRPr="004D264D" w:rsidRDefault="00A34690" w:rsidP="00EB451F">
            <w:pPr>
              <w:tabs>
                <w:tab w:val="left" w:pos="1057"/>
              </w:tabs>
              <w:rPr>
                <w:sz w:val="22"/>
              </w:rPr>
            </w:pPr>
            <w:r w:rsidRPr="004D264D">
              <w:rPr>
                <w:sz w:val="22"/>
              </w:rPr>
              <w:t>Near East</w:t>
            </w:r>
          </w:p>
          <w:p w:rsidR="00A34690" w:rsidRPr="004D264D" w:rsidRDefault="00A34690" w:rsidP="00EB451F">
            <w:pPr>
              <w:tabs>
                <w:tab w:val="left" w:pos="1057"/>
              </w:tabs>
              <w:rPr>
                <w:sz w:val="22"/>
              </w:rPr>
            </w:pPr>
            <w:r w:rsidRPr="004D264D">
              <w:rPr>
                <w:sz w:val="22"/>
              </w:rPr>
              <w:t>Holy Land</w:t>
            </w:r>
          </w:p>
          <w:p w:rsidR="00A34690" w:rsidRPr="004D264D" w:rsidRDefault="00A34690" w:rsidP="00EB451F">
            <w:pPr>
              <w:tabs>
                <w:tab w:val="left" w:pos="1057"/>
              </w:tabs>
              <w:rPr>
                <w:sz w:val="22"/>
              </w:rPr>
            </w:pPr>
            <w:r w:rsidRPr="004D264D">
              <w:rPr>
                <w:sz w:val="22"/>
              </w:rPr>
              <w:t>Crusades</w:t>
            </w:r>
          </w:p>
        </w:tc>
        <w:tc>
          <w:tcPr>
            <w:tcW w:w="2520" w:type="dxa"/>
          </w:tcPr>
          <w:p w:rsidR="00A34690" w:rsidRPr="004D264D" w:rsidRDefault="00A34690" w:rsidP="00531FA1">
            <w:pPr>
              <w:rPr>
                <w:sz w:val="22"/>
              </w:rPr>
            </w:pPr>
            <w:r w:rsidRPr="004D264D">
              <w:rPr>
                <w:sz w:val="22"/>
              </w:rPr>
              <w:t>Decade</w:t>
            </w:r>
            <w:r w:rsidR="006A0236" w:rsidRPr="004D264D">
              <w:rPr>
                <w:sz w:val="22"/>
              </w:rPr>
              <w:t xml:space="preserve"> / </w:t>
            </w:r>
            <w:r w:rsidRPr="004D264D">
              <w:rPr>
                <w:sz w:val="22"/>
              </w:rPr>
              <w:t>Century</w:t>
            </w:r>
          </w:p>
          <w:p w:rsidR="00A34690" w:rsidRPr="004D264D" w:rsidRDefault="00A34690" w:rsidP="00531FA1">
            <w:pPr>
              <w:rPr>
                <w:sz w:val="22"/>
              </w:rPr>
            </w:pPr>
            <w:r w:rsidRPr="004D264D">
              <w:rPr>
                <w:sz w:val="22"/>
              </w:rPr>
              <w:t>Millennium</w:t>
            </w:r>
          </w:p>
          <w:p w:rsidR="000D5367" w:rsidRPr="004D264D" w:rsidRDefault="008A1780" w:rsidP="00531FA1">
            <w:pPr>
              <w:rPr>
                <w:sz w:val="22"/>
              </w:rPr>
            </w:pPr>
            <w:r w:rsidRPr="004D264D">
              <w:rPr>
                <w:sz w:val="22"/>
              </w:rPr>
              <w:t>Antiquity</w:t>
            </w:r>
          </w:p>
          <w:p w:rsidR="008A1780" w:rsidRPr="004D264D" w:rsidRDefault="008A1780" w:rsidP="00531FA1">
            <w:pPr>
              <w:rPr>
                <w:sz w:val="22"/>
              </w:rPr>
            </w:pPr>
            <w:r w:rsidRPr="004D264D">
              <w:rPr>
                <w:sz w:val="22"/>
              </w:rPr>
              <w:t>Citizen</w:t>
            </w:r>
          </w:p>
          <w:p w:rsidR="008A1780" w:rsidRPr="004D264D" w:rsidRDefault="008A1780" w:rsidP="00531FA1">
            <w:pPr>
              <w:rPr>
                <w:sz w:val="22"/>
              </w:rPr>
            </w:pPr>
            <w:r w:rsidRPr="004D264D">
              <w:rPr>
                <w:sz w:val="22"/>
              </w:rPr>
              <w:t>Fundamental</w:t>
            </w:r>
          </w:p>
          <w:p w:rsidR="00EB451F" w:rsidRPr="004D264D" w:rsidRDefault="00EB451F" w:rsidP="00531FA1">
            <w:pPr>
              <w:rPr>
                <w:sz w:val="22"/>
              </w:rPr>
            </w:pPr>
            <w:r w:rsidRPr="004D264D">
              <w:rPr>
                <w:sz w:val="22"/>
              </w:rPr>
              <w:t>Ensue</w:t>
            </w:r>
          </w:p>
          <w:p w:rsidR="00EB451F" w:rsidRPr="004D264D" w:rsidRDefault="00EB451F" w:rsidP="00531FA1">
            <w:pPr>
              <w:rPr>
                <w:sz w:val="22"/>
              </w:rPr>
            </w:pPr>
            <w:r w:rsidRPr="004D264D">
              <w:rPr>
                <w:sz w:val="22"/>
              </w:rPr>
              <w:t>Empire</w:t>
            </w:r>
          </w:p>
          <w:p w:rsidR="00EB451F" w:rsidRPr="004D264D" w:rsidRDefault="00EB451F" w:rsidP="00531FA1">
            <w:pPr>
              <w:rPr>
                <w:sz w:val="22"/>
              </w:rPr>
            </w:pPr>
            <w:r w:rsidRPr="004D264D">
              <w:rPr>
                <w:sz w:val="22"/>
              </w:rPr>
              <w:t>Medieval</w:t>
            </w:r>
            <w:r w:rsidR="006A0236" w:rsidRPr="004D264D">
              <w:rPr>
                <w:sz w:val="22"/>
              </w:rPr>
              <w:t xml:space="preserve"> / </w:t>
            </w:r>
            <w:r w:rsidRPr="004D264D">
              <w:rPr>
                <w:sz w:val="22"/>
              </w:rPr>
              <w:t>Fief</w:t>
            </w:r>
          </w:p>
          <w:p w:rsidR="00EB451F" w:rsidRPr="004D264D" w:rsidRDefault="00EB451F" w:rsidP="00531FA1">
            <w:pPr>
              <w:rPr>
                <w:sz w:val="22"/>
              </w:rPr>
            </w:pPr>
            <w:r w:rsidRPr="004D264D">
              <w:rPr>
                <w:sz w:val="22"/>
              </w:rPr>
              <w:t>Decentralize</w:t>
            </w:r>
          </w:p>
          <w:p w:rsidR="00EB451F" w:rsidRPr="004D264D" w:rsidRDefault="00EB451F" w:rsidP="00531FA1">
            <w:pPr>
              <w:rPr>
                <w:sz w:val="22"/>
              </w:rPr>
            </w:pPr>
            <w:r w:rsidRPr="004D264D">
              <w:rPr>
                <w:sz w:val="22"/>
              </w:rPr>
              <w:t>Aristocracy</w:t>
            </w:r>
          </w:p>
          <w:p w:rsidR="00EB451F" w:rsidRPr="004D264D" w:rsidRDefault="00EB451F" w:rsidP="00531FA1">
            <w:pPr>
              <w:rPr>
                <w:sz w:val="22"/>
              </w:rPr>
            </w:pPr>
            <w:r w:rsidRPr="004D264D">
              <w:rPr>
                <w:sz w:val="22"/>
              </w:rPr>
              <w:t>Noble</w:t>
            </w:r>
            <w:r w:rsidR="006A0236" w:rsidRPr="004D264D">
              <w:rPr>
                <w:sz w:val="22"/>
              </w:rPr>
              <w:t xml:space="preserve"> / </w:t>
            </w:r>
            <w:r w:rsidRPr="004D264D">
              <w:rPr>
                <w:sz w:val="22"/>
              </w:rPr>
              <w:t>Vassal</w:t>
            </w:r>
          </w:p>
          <w:p w:rsidR="00EB451F" w:rsidRPr="004D264D" w:rsidRDefault="00EB451F" w:rsidP="00531FA1">
            <w:pPr>
              <w:rPr>
                <w:sz w:val="22"/>
              </w:rPr>
            </w:pPr>
            <w:r w:rsidRPr="004D264D">
              <w:rPr>
                <w:sz w:val="22"/>
              </w:rPr>
              <w:t>Buttress</w:t>
            </w:r>
          </w:p>
          <w:p w:rsidR="00EB451F" w:rsidRPr="004D264D" w:rsidRDefault="00EB451F" w:rsidP="00531FA1">
            <w:pPr>
              <w:rPr>
                <w:sz w:val="22"/>
              </w:rPr>
            </w:pPr>
            <w:r w:rsidRPr="004D264D">
              <w:rPr>
                <w:sz w:val="22"/>
              </w:rPr>
              <w:t>Papal</w:t>
            </w:r>
          </w:p>
          <w:p w:rsidR="00EB451F" w:rsidRPr="004D264D" w:rsidRDefault="00EB451F" w:rsidP="00531FA1">
            <w:pPr>
              <w:rPr>
                <w:sz w:val="22"/>
              </w:rPr>
            </w:pPr>
            <w:r w:rsidRPr="004D264D">
              <w:rPr>
                <w:sz w:val="22"/>
              </w:rPr>
              <w:t>Rural</w:t>
            </w:r>
          </w:p>
          <w:p w:rsidR="000D5367" w:rsidRPr="004D264D" w:rsidRDefault="00EB451F" w:rsidP="006A0236">
            <w:pPr>
              <w:rPr>
                <w:sz w:val="22"/>
              </w:rPr>
            </w:pPr>
            <w:r w:rsidRPr="004D264D">
              <w:rPr>
                <w:sz w:val="22"/>
              </w:rPr>
              <w:t>Conform</w:t>
            </w:r>
            <w:r w:rsidR="006A0236" w:rsidRPr="004D264D">
              <w:rPr>
                <w:sz w:val="22"/>
              </w:rPr>
              <w:t xml:space="preserve"> / </w:t>
            </w:r>
            <w:r w:rsidRPr="004D264D">
              <w:rPr>
                <w:sz w:val="22"/>
              </w:rPr>
              <w:t>Dissent</w:t>
            </w:r>
          </w:p>
        </w:tc>
      </w:tr>
    </w:tbl>
    <w:p w:rsidR="006A0236" w:rsidRPr="004D264D" w:rsidRDefault="006A0236" w:rsidP="009B44C2">
      <w:pPr>
        <w:rPr>
          <w:sz w:val="22"/>
        </w:rPr>
      </w:pPr>
    </w:p>
    <w:p w:rsidR="00762649" w:rsidRPr="00737E1A" w:rsidRDefault="009B44C2" w:rsidP="009B44C2">
      <w:pPr>
        <w:rPr>
          <w:b/>
          <w:sz w:val="22"/>
        </w:rPr>
      </w:pPr>
      <w:r w:rsidRPr="00737E1A">
        <w:rPr>
          <w:b/>
          <w:sz w:val="22"/>
        </w:rPr>
        <w:t xml:space="preserve">Chapter 10 – the Introduction – Homework Grid – </w:t>
      </w:r>
      <w:r w:rsidR="004F6202" w:rsidRPr="00737E1A">
        <w:rPr>
          <w:b/>
          <w:sz w:val="22"/>
        </w:rPr>
        <w:t>75</w:t>
      </w:r>
      <w:r w:rsidRPr="00737E1A">
        <w:rPr>
          <w:b/>
          <w:sz w:val="22"/>
        </w:rPr>
        <w:t xml:space="preserve"> Points</w:t>
      </w:r>
      <w:r w:rsidR="0086379E" w:rsidRPr="00737E1A">
        <w:rPr>
          <w:b/>
          <w:sz w:val="22"/>
        </w:rPr>
        <w:t xml:space="preserve"> – Choose the Projects &amp; Build Your Grade</w:t>
      </w:r>
      <w:r w:rsidR="00F7517C" w:rsidRPr="00737E1A">
        <w:rPr>
          <w:b/>
          <w:sz w:val="22"/>
        </w:rPr>
        <w:t xml:space="preserve"> – No XC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D264D" w:rsidRPr="004D264D" w:rsidTr="0086379E">
        <w:tc>
          <w:tcPr>
            <w:tcW w:w="5395" w:type="dxa"/>
          </w:tcPr>
          <w:p w:rsidR="0086379E" w:rsidRPr="004D264D" w:rsidRDefault="00A2777F" w:rsidP="0086379E">
            <w:pPr>
              <w:rPr>
                <w:sz w:val="22"/>
              </w:rPr>
            </w:pPr>
            <w:r w:rsidRPr="004D264D">
              <w:rPr>
                <w:sz w:val="22"/>
              </w:rPr>
              <w:t xml:space="preserve">A. </w:t>
            </w:r>
            <w:r w:rsidRPr="004D264D">
              <w:rPr>
                <w:b/>
                <w:sz w:val="22"/>
              </w:rPr>
              <w:t xml:space="preserve">Complete A Dated Daily Summary Paragraph </w:t>
            </w:r>
            <w:r w:rsidRPr="004D264D">
              <w:rPr>
                <w:sz w:val="22"/>
              </w:rPr>
              <w:t xml:space="preserve">of your learning from reading notes &amp; in-class lecture / discussion. A paragraph requires </w:t>
            </w:r>
            <w:r w:rsidRPr="004D264D">
              <w:rPr>
                <w:b/>
                <w:sz w:val="22"/>
              </w:rPr>
              <w:t>5-7 sentences.</w:t>
            </w:r>
            <w:r w:rsidRPr="004D264D">
              <w:rPr>
                <w:sz w:val="22"/>
              </w:rPr>
              <w:t xml:space="preserve">                 (5 points per day)</w:t>
            </w:r>
          </w:p>
        </w:tc>
        <w:tc>
          <w:tcPr>
            <w:tcW w:w="5395" w:type="dxa"/>
          </w:tcPr>
          <w:p w:rsidR="00A2777F" w:rsidRPr="004D264D" w:rsidRDefault="00A2777F" w:rsidP="00A2777F">
            <w:pPr>
              <w:rPr>
                <w:sz w:val="22"/>
              </w:rPr>
            </w:pPr>
            <w:r w:rsidRPr="004D264D">
              <w:rPr>
                <w:sz w:val="22"/>
              </w:rPr>
              <w:t xml:space="preserve">B. Construct well-written paragraph responses of about 5-7 sentences to the </w:t>
            </w:r>
            <w:r w:rsidRPr="004D264D">
              <w:rPr>
                <w:b/>
                <w:sz w:val="22"/>
              </w:rPr>
              <w:t>Short Answer Questions</w:t>
            </w:r>
            <w:r w:rsidRPr="004D264D">
              <w:rPr>
                <w:sz w:val="22"/>
              </w:rPr>
              <w:t xml:space="preserve"> provided in the Study Guide.  </w:t>
            </w:r>
            <w:r w:rsidRPr="004D264D">
              <w:rPr>
                <w:b/>
                <w:sz w:val="22"/>
                <w:u w:val="single"/>
              </w:rPr>
              <w:t>Fully</w:t>
            </w:r>
            <w:r w:rsidRPr="004D264D">
              <w:rPr>
                <w:sz w:val="22"/>
              </w:rPr>
              <w:t xml:space="preserve"> answer all parts of the Q AND indicate each portion of the answer. </w:t>
            </w:r>
          </w:p>
          <w:p w:rsidR="0086379E" w:rsidRPr="004D264D" w:rsidRDefault="00A2777F" w:rsidP="00A2777F">
            <w:pPr>
              <w:rPr>
                <w:sz w:val="22"/>
              </w:rPr>
            </w:pPr>
            <w:r w:rsidRPr="004D264D">
              <w:rPr>
                <w:b/>
                <w:sz w:val="22"/>
              </w:rPr>
              <w:t>NOTE: TWO REQUIRED</w:t>
            </w:r>
            <w:r w:rsidRPr="004D264D">
              <w:rPr>
                <w:sz w:val="22"/>
              </w:rPr>
              <w:t xml:space="preserve"> (5 points per SAQ) </w:t>
            </w:r>
          </w:p>
          <w:p w:rsidR="004F6202" w:rsidRPr="004D264D" w:rsidRDefault="004F6202" w:rsidP="00A2777F">
            <w:pPr>
              <w:rPr>
                <w:sz w:val="22"/>
              </w:rPr>
            </w:pPr>
          </w:p>
        </w:tc>
      </w:tr>
      <w:tr w:rsidR="004D264D" w:rsidRPr="004D264D" w:rsidTr="0086379E">
        <w:tc>
          <w:tcPr>
            <w:tcW w:w="5395" w:type="dxa"/>
          </w:tcPr>
          <w:p w:rsidR="00A2777F" w:rsidRPr="004D264D" w:rsidRDefault="00A2777F" w:rsidP="00A2777F">
            <w:pPr>
              <w:rPr>
                <w:sz w:val="22"/>
              </w:rPr>
            </w:pPr>
            <w:r w:rsidRPr="004D264D">
              <w:rPr>
                <w:szCs w:val="24"/>
              </w:rPr>
              <w:t xml:space="preserve">C. </w:t>
            </w:r>
            <w:r w:rsidRPr="004D264D">
              <w:rPr>
                <w:b/>
                <w:szCs w:val="24"/>
              </w:rPr>
              <w:t>Analyze Primary &amp; Secondary Source</w:t>
            </w:r>
            <w:r w:rsidRPr="004D264D">
              <w:rPr>
                <w:szCs w:val="24"/>
              </w:rPr>
              <w:t>.</w:t>
            </w:r>
            <w:r w:rsidRPr="004D264D">
              <w:rPr>
                <w:sz w:val="22"/>
              </w:rPr>
              <w:t xml:space="preserve">  Read &amp; analyze </w:t>
            </w:r>
            <w:r w:rsidRPr="004D264D">
              <w:rPr>
                <w:sz w:val="22"/>
                <w:u w:val="single"/>
              </w:rPr>
              <w:t>three</w:t>
            </w:r>
            <w:r w:rsidRPr="004D264D">
              <w:rPr>
                <w:sz w:val="22"/>
              </w:rPr>
              <w:t xml:space="preserve"> (3) of the sources listed below.  For EACH document complete a HIPPO worksheet (on the “Class Documents” tab) to demonstrate your analysis:</w:t>
            </w:r>
          </w:p>
          <w:p w:rsidR="006A0236" w:rsidRPr="004D264D" w:rsidRDefault="006A0236" w:rsidP="006A0236">
            <w:pPr>
              <w:rPr>
                <w:sz w:val="22"/>
              </w:rPr>
            </w:pPr>
            <w:r w:rsidRPr="004D264D">
              <w:rPr>
                <w:sz w:val="22"/>
              </w:rPr>
              <w:t>-Ten Commandments (excerpt)</w:t>
            </w:r>
          </w:p>
          <w:p w:rsidR="006A0236" w:rsidRPr="004D264D" w:rsidRDefault="006A0236" w:rsidP="006A0236">
            <w:pPr>
              <w:rPr>
                <w:sz w:val="22"/>
              </w:rPr>
            </w:pPr>
            <w:r w:rsidRPr="004D264D">
              <w:rPr>
                <w:sz w:val="22"/>
              </w:rPr>
              <w:t>-Roman Roads (article)</w:t>
            </w:r>
          </w:p>
          <w:p w:rsidR="006A0236" w:rsidRPr="004D264D" w:rsidRDefault="006A0236" w:rsidP="006A0236">
            <w:pPr>
              <w:rPr>
                <w:sz w:val="22"/>
              </w:rPr>
            </w:pPr>
            <w:r w:rsidRPr="004D264D">
              <w:rPr>
                <w:sz w:val="22"/>
              </w:rPr>
              <w:t>-When Roman Law Ruled (article)</w:t>
            </w:r>
          </w:p>
          <w:p w:rsidR="006A0236" w:rsidRPr="004D264D" w:rsidRDefault="006A0236" w:rsidP="006A0236">
            <w:pPr>
              <w:rPr>
                <w:sz w:val="22"/>
              </w:rPr>
            </w:pPr>
            <w:r w:rsidRPr="004D264D">
              <w:rPr>
                <w:sz w:val="22"/>
              </w:rPr>
              <w:t xml:space="preserve">-Aristotle’s </w:t>
            </w:r>
            <w:r w:rsidRPr="004D264D">
              <w:rPr>
                <w:i/>
                <w:sz w:val="22"/>
              </w:rPr>
              <w:t>Politics</w:t>
            </w:r>
            <w:r w:rsidRPr="004D264D">
              <w:rPr>
                <w:sz w:val="22"/>
              </w:rPr>
              <w:t xml:space="preserve"> (excerpt)</w:t>
            </w:r>
          </w:p>
          <w:p w:rsidR="006A0236" w:rsidRPr="004D264D" w:rsidRDefault="006A0236" w:rsidP="006A0236">
            <w:pPr>
              <w:rPr>
                <w:sz w:val="22"/>
              </w:rPr>
            </w:pPr>
            <w:r w:rsidRPr="004D264D">
              <w:rPr>
                <w:sz w:val="22"/>
              </w:rPr>
              <w:t xml:space="preserve">-the English </w:t>
            </w:r>
            <w:r w:rsidRPr="004D264D">
              <w:rPr>
                <w:i/>
                <w:sz w:val="22"/>
              </w:rPr>
              <w:t>Magna Carta</w:t>
            </w:r>
            <w:r w:rsidRPr="004D264D">
              <w:rPr>
                <w:sz w:val="22"/>
              </w:rPr>
              <w:t xml:space="preserve"> (excerpt)</w:t>
            </w:r>
          </w:p>
          <w:p w:rsidR="004F6202" w:rsidRPr="004D264D" w:rsidRDefault="004F6202" w:rsidP="006A0236">
            <w:pPr>
              <w:rPr>
                <w:sz w:val="22"/>
              </w:rPr>
            </w:pPr>
            <w:r w:rsidRPr="004D264D">
              <w:rPr>
                <w:sz w:val="22"/>
              </w:rPr>
              <w:t>(5 points each)</w:t>
            </w:r>
          </w:p>
          <w:p w:rsidR="00A2777F" w:rsidRPr="004D264D" w:rsidRDefault="00A2777F" w:rsidP="00A2777F">
            <w:pPr>
              <w:rPr>
                <w:sz w:val="22"/>
              </w:rPr>
            </w:pPr>
          </w:p>
        </w:tc>
        <w:tc>
          <w:tcPr>
            <w:tcW w:w="5395" w:type="dxa"/>
          </w:tcPr>
          <w:p w:rsidR="0086379E" w:rsidRPr="004D264D" w:rsidRDefault="0090138E" w:rsidP="004F6202">
            <w:pPr>
              <w:rPr>
                <w:sz w:val="22"/>
              </w:rPr>
            </w:pPr>
            <w:r w:rsidRPr="004D264D">
              <w:rPr>
                <w:sz w:val="22"/>
              </w:rPr>
              <w:t xml:space="preserve">D. </w:t>
            </w:r>
            <w:r w:rsidR="004F6202" w:rsidRPr="004D264D">
              <w:rPr>
                <w:b/>
                <w:szCs w:val="24"/>
              </w:rPr>
              <w:t>Geographic Identification</w:t>
            </w:r>
            <w:r w:rsidR="004F6202" w:rsidRPr="004D264D">
              <w:rPr>
                <w:sz w:val="22"/>
              </w:rPr>
              <w:t xml:space="preserve">. Complete the FOUR maps of Europe by labeling the required components on each per the instruction sheet provided.  Memorize the locations of key countries, cities and physical features of Europe. </w:t>
            </w:r>
            <w:r w:rsidR="00FD4650" w:rsidRPr="004D264D">
              <w:rPr>
                <w:sz w:val="22"/>
              </w:rPr>
              <w:t>Details on following page.</w:t>
            </w:r>
          </w:p>
          <w:p w:rsidR="004F6202" w:rsidRPr="004D264D" w:rsidRDefault="004F6202" w:rsidP="004F6202">
            <w:pPr>
              <w:rPr>
                <w:sz w:val="22"/>
              </w:rPr>
            </w:pPr>
            <w:r w:rsidRPr="004D264D">
              <w:rPr>
                <w:sz w:val="22"/>
              </w:rPr>
              <w:t>(10 points each)</w:t>
            </w:r>
          </w:p>
        </w:tc>
      </w:tr>
    </w:tbl>
    <w:p w:rsidR="009B44C2" w:rsidRPr="004D264D" w:rsidRDefault="00F26214" w:rsidP="009B44C2">
      <w:r w:rsidRPr="004D264D">
        <w:lastRenderedPageBreak/>
        <w:t xml:space="preserve">D. </w:t>
      </w:r>
      <w:r w:rsidR="00FD4650" w:rsidRPr="004D264D">
        <w:t xml:space="preserve">Geographic Identification Requirements. </w:t>
      </w:r>
    </w:p>
    <w:p w:rsidR="00FD4650" w:rsidRPr="004D264D" w:rsidRDefault="00FD4650" w:rsidP="009B44C2">
      <w:r w:rsidRPr="004D264D">
        <w:rPr>
          <w:b/>
          <w:u w:val="single"/>
        </w:rPr>
        <w:t>Map A Physical Map.</w:t>
      </w:r>
      <w:r w:rsidRPr="004D264D">
        <w:t xml:space="preserve">  Identify, label and memorize the locations of the following</w:t>
      </w:r>
      <w:r w:rsidR="00BB68E1" w:rsidRPr="004D264D">
        <w:t xml:space="preserve"> key geographic features</w:t>
      </w:r>
      <w:r w:rsidRPr="004D264D">
        <w:t>:</w:t>
      </w:r>
    </w:p>
    <w:p w:rsidR="004D264D" w:rsidRPr="004D264D" w:rsidRDefault="004D264D" w:rsidP="00FD4650">
      <w:pPr>
        <w:pStyle w:val="ListParagraph"/>
        <w:numPr>
          <w:ilvl w:val="0"/>
          <w:numId w:val="15"/>
        </w:numPr>
        <w:sectPr w:rsidR="004D264D" w:rsidRPr="004D264D" w:rsidSect="006B05A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D4650" w:rsidRPr="004D264D" w:rsidRDefault="00FD4650" w:rsidP="00FD4650">
      <w:pPr>
        <w:pStyle w:val="ListParagraph"/>
        <w:numPr>
          <w:ilvl w:val="0"/>
          <w:numId w:val="15"/>
        </w:numPr>
      </w:pPr>
      <w:r w:rsidRPr="004D264D">
        <w:lastRenderedPageBreak/>
        <w:t>Alps Mountains</w:t>
      </w:r>
    </w:p>
    <w:p w:rsidR="00FD4650" w:rsidRPr="004D264D" w:rsidRDefault="00FD4650" w:rsidP="00FD4650">
      <w:pPr>
        <w:pStyle w:val="ListParagraph"/>
        <w:numPr>
          <w:ilvl w:val="0"/>
          <w:numId w:val="15"/>
        </w:numPr>
      </w:pPr>
      <w:r w:rsidRPr="004D264D">
        <w:t>Caucasus Mountains</w:t>
      </w:r>
    </w:p>
    <w:p w:rsidR="00FD4650" w:rsidRPr="004D264D" w:rsidRDefault="00FD4650" w:rsidP="00FD4650">
      <w:pPr>
        <w:pStyle w:val="ListParagraph"/>
        <w:numPr>
          <w:ilvl w:val="0"/>
          <w:numId w:val="15"/>
        </w:numPr>
      </w:pPr>
      <w:r w:rsidRPr="004D264D">
        <w:t>Pyrenees Mountains</w:t>
      </w:r>
    </w:p>
    <w:p w:rsidR="00FD4650" w:rsidRPr="004D264D" w:rsidRDefault="00FD4650" w:rsidP="00FD4650">
      <w:pPr>
        <w:pStyle w:val="ListParagraph"/>
        <w:numPr>
          <w:ilvl w:val="0"/>
          <w:numId w:val="15"/>
        </w:numPr>
      </w:pPr>
      <w:r w:rsidRPr="004D264D">
        <w:t>Ural Mountains</w:t>
      </w:r>
    </w:p>
    <w:p w:rsidR="00FD4650" w:rsidRPr="004D264D" w:rsidRDefault="00FD4650" w:rsidP="00FD4650">
      <w:pPr>
        <w:pStyle w:val="ListParagraph"/>
        <w:numPr>
          <w:ilvl w:val="0"/>
          <w:numId w:val="15"/>
        </w:numPr>
      </w:pPr>
      <w:r w:rsidRPr="004D264D">
        <w:t>Adriatic Sea</w:t>
      </w:r>
    </w:p>
    <w:p w:rsidR="00FD4650" w:rsidRPr="004D264D" w:rsidRDefault="00FD4650" w:rsidP="00FD4650">
      <w:pPr>
        <w:pStyle w:val="ListParagraph"/>
        <w:numPr>
          <w:ilvl w:val="0"/>
          <w:numId w:val="15"/>
        </w:numPr>
      </w:pPr>
      <w:r w:rsidRPr="004D264D">
        <w:t>Atlantic Ocean</w:t>
      </w:r>
    </w:p>
    <w:p w:rsidR="00FD4650" w:rsidRPr="004D264D" w:rsidRDefault="00FD4650" w:rsidP="00FD4650">
      <w:pPr>
        <w:pStyle w:val="ListParagraph"/>
        <w:numPr>
          <w:ilvl w:val="0"/>
          <w:numId w:val="15"/>
        </w:numPr>
      </w:pPr>
      <w:r w:rsidRPr="004D264D">
        <w:t>Arctic Ocean</w:t>
      </w:r>
    </w:p>
    <w:p w:rsidR="00FD4650" w:rsidRPr="004D264D" w:rsidRDefault="00FD4650" w:rsidP="00FD4650">
      <w:pPr>
        <w:pStyle w:val="ListParagraph"/>
        <w:numPr>
          <w:ilvl w:val="0"/>
          <w:numId w:val="15"/>
        </w:numPr>
      </w:pPr>
      <w:r w:rsidRPr="004D264D">
        <w:t>Baltic Sea</w:t>
      </w:r>
    </w:p>
    <w:p w:rsidR="00FD4650" w:rsidRPr="004D264D" w:rsidRDefault="00FD4650" w:rsidP="00FD4650">
      <w:pPr>
        <w:pStyle w:val="ListParagraph"/>
        <w:numPr>
          <w:ilvl w:val="0"/>
          <w:numId w:val="15"/>
        </w:numPr>
      </w:pPr>
      <w:r w:rsidRPr="004D264D">
        <w:t>Black Sea</w:t>
      </w:r>
    </w:p>
    <w:p w:rsidR="00FD4650" w:rsidRPr="004D264D" w:rsidRDefault="00FD4650" w:rsidP="00FD4650">
      <w:pPr>
        <w:pStyle w:val="ListParagraph"/>
        <w:numPr>
          <w:ilvl w:val="0"/>
          <w:numId w:val="15"/>
        </w:numPr>
      </w:pPr>
      <w:r w:rsidRPr="004D264D">
        <w:t>Caspian Sea</w:t>
      </w:r>
    </w:p>
    <w:p w:rsidR="00FD4650" w:rsidRPr="004D264D" w:rsidRDefault="00FD4650" w:rsidP="00FD4650">
      <w:pPr>
        <w:pStyle w:val="ListParagraph"/>
        <w:numPr>
          <w:ilvl w:val="0"/>
          <w:numId w:val="15"/>
        </w:numPr>
      </w:pPr>
      <w:r w:rsidRPr="004D264D">
        <w:lastRenderedPageBreak/>
        <w:t>English Channel</w:t>
      </w:r>
    </w:p>
    <w:p w:rsidR="00FD4650" w:rsidRPr="004D264D" w:rsidRDefault="00FD4650" w:rsidP="00FD4650">
      <w:pPr>
        <w:pStyle w:val="ListParagraph"/>
        <w:numPr>
          <w:ilvl w:val="0"/>
          <w:numId w:val="15"/>
        </w:numPr>
      </w:pPr>
      <w:r w:rsidRPr="004D264D">
        <w:t>Mediterranean Sea</w:t>
      </w:r>
    </w:p>
    <w:p w:rsidR="00FD4650" w:rsidRPr="004D264D" w:rsidRDefault="00FD4650" w:rsidP="00FD4650">
      <w:pPr>
        <w:pStyle w:val="ListParagraph"/>
        <w:numPr>
          <w:ilvl w:val="0"/>
          <w:numId w:val="15"/>
        </w:numPr>
      </w:pPr>
      <w:r w:rsidRPr="004D264D">
        <w:t>North Sea</w:t>
      </w:r>
    </w:p>
    <w:p w:rsidR="00FD4650" w:rsidRPr="004D264D" w:rsidRDefault="00FD4650" w:rsidP="00FD4650">
      <w:pPr>
        <w:pStyle w:val="ListParagraph"/>
        <w:numPr>
          <w:ilvl w:val="0"/>
          <w:numId w:val="15"/>
        </w:numPr>
      </w:pPr>
      <w:r w:rsidRPr="004D264D">
        <w:t>Straits of Gibraltar</w:t>
      </w:r>
    </w:p>
    <w:p w:rsidR="00FD4650" w:rsidRPr="004D264D" w:rsidRDefault="00FD4650" w:rsidP="00FD4650">
      <w:pPr>
        <w:pStyle w:val="ListParagraph"/>
        <w:numPr>
          <w:ilvl w:val="0"/>
          <w:numId w:val="15"/>
        </w:numPr>
      </w:pPr>
      <w:r w:rsidRPr="004D264D">
        <w:t>Balkan Peninsula</w:t>
      </w:r>
    </w:p>
    <w:p w:rsidR="00FD4650" w:rsidRPr="004D264D" w:rsidRDefault="00FD4650" w:rsidP="00FD4650">
      <w:pPr>
        <w:pStyle w:val="ListParagraph"/>
        <w:numPr>
          <w:ilvl w:val="0"/>
          <w:numId w:val="15"/>
        </w:numPr>
      </w:pPr>
      <w:r w:rsidRPr="004D264D">
        <w:t>Crimean Peninsula</w:t>
      </w:r>
    </w:p>
    <w:p w:rsidR="00FD4650" w:rsidRPr="004D264D" w:rsidRDefault="00FD4650" w:rsidP="00FD4650">
      <w:pPr>
        <w:pStyle w:val="ListParagraph"/>
        <w:numPr>
          <w:ilvl w:val="0"/>
          <w:numId w:val="15"/>
        </w:numPr>
      </w:pPr>
      <w:r w:rsidRPr="004D264D">
        <w:t>Danube River</w:t>
      </w:r>
    </w:p>
    <w:p w:rsidR="00FD4650" w:rsidRPr="004D264D" w:rsidRDefault="00FD4650" w:rsidP="00FD4650">
      <w:pPr>
        <w:pStyle w:val="ListParagraph"/>
        <w:numPr>
          <w:ilvl w:val="0"/>
          <w:numId w:val="15"/>
        </w:numPr>
      </w:pPr>
      <w:r w:rsidRPr="004D264D">
        <w:t>Rhine River</w:t>
      </w:r>
    </w:p>
    <w:p w:rsidR="00FD4650" w:rsidRPr="004D264D" w:rsidRDefault="00FD4650" w:rsidP="00FD4650">
      <w:pPr>
        <w:pStyle w:val="ListParagraph"/>
        <w:numPr>
          <w:ilvl w:val="0"/>
          <w:numId w:val="15"/>
        </w:numPr>
      </w:pPr>
      <w:r w:rsidRPr="004D264D">
        <w:t>Thames River</w:t>
      </w:r>
    </w:p>
    <w:p w:rsidR="00FD4650" w:rsidRPr="004D264D" w:rsidRDefault="00FD4650" w:rsidP="00FD4650">
      <w:pPr>
        <w:pStyle w:val="ListParagraph"/>
        <w:numPr>
          <w:ilvl w:val="0"/>
          <w:numId w:val="15"/>
        </w:numPr>
      </w:pPr>
      <w:r w:rsidRPr="004D264D">
        <w:t>Volga River</w:t>
      </w:r>
    </w:p>
    <w:p w:rsidR="004D264D" w:rsidRPr="004D264D" w:rsidRDefault="004D264D" w:rsidP="009B44C2">
      <w:pPr>
        <w:rPr>
          <w:b/>
          <w:u w:val="single"/>
        </w:rPr>
        <w:sectPr w:rsidR="004D264D" w:rsidRPr="004D264D" w:rsidSect="004D26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D4650" w:rsidRPr="004D264D" w:rsidRDefault="00FD4650" w:rsidP="009B44C2">
      <w:r w:rsidRPr="004D264D">
        <w:rPr>
          <w:b/>
          <w:u w:val="single"/>
        </w:rPr>
        <w:lastRenderedPageBreak/>
        <w:t>Map B Political Map</w:t>
      </w:r>
      <w:r w:rsidR="00BB68E1" w:rsidRPr="004D264D">
        <w:rPr>
          <w:b/>
          <w:u w:val="single"/>
        </w:rPr>
        <w:t>.</w:t>
      </w:r>
      <w:r w:rsidR="00BB68E1" w:rsidRPr="004D264D">
        <w:t xml:space="preserve">  Identify, label and memorize the locations of the following key countries:</w:t>
      </w:r>
    </w:p>
    <w:p w:rsidR="004D264D" w:rsidRPr="004D264D" w:rsidRDefault="004D264D" w:rsidP="00BB68E1">
      <w:pPr>
        <w:pStyle w:val="ListParagraph"/>
        <w:numPr>
          <w:ilvl w:val="0"/>
          <w:numId w:val="16"/>
        </w:numPr>
        <w:sectPr w:rsidR="004D264D" w:rsidRPr="004D264D" w:rsidSect="004D264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B68E1" w:rsidRPr="004D264D" w:rsidRDefault="00BB68E1" w:rsidP="00BB68E1">
      <w:pPr>
        <w:pStyle w:val="ListParagraph"/>
        <w:numPr>
          <w:ilvl w:val="0"/>
          <w:numId w:val="16"/>
        </w:numPr>
      </w:pPr>
      <w:r w:rsidRPr="004D264D">
        <w:lastRenderedPageBreak/>
        <w:t>Austria</w:t>
      </w:r>
    </w:p>
    <w:p w:rsidR="00BB68E1" w:rsidRPr="004D264D" w:rsidRDefault="00BB68E1" w:rsidP="00BB68E1">
      <w:pPr>
        <w:pStyle w:val="ListParagraph"/>
        <w:numPr>
          <w:ilvl w:val="0"/>
          <w:numId w:val="16"/>
        </w:numPr>
      </w:pPr>
      <w:r w:rsidRPr="004D264D">
        <w:t>Belgium</w:t>
      </w:r>
    </w:p>
    <w:p w:rsidR="00BB68E1" w:rsidRPr="004D264D" w:rsidRDefault="00BB68E1" w:rsidP="00BB68E1">
      <w:pPr>
        <w:pStyle w:val="ListParagraph"/>
        <w:numPr>
          <w:ilvl w:val="0"/>
          <w:numId w:val="16"/>
        </w:numPr>
      </w:pPr>
      <w:r w:rsidRPr="004D264D">
        <w:t>Bosnia-Herzegovina</w:t>
      </w:r>
    </w:p>
    <w:p w:rsidR="00BB68E1" w:rsidRPr="004D264D" w:rsidRDefault="00BB68E1" w:rsidP="00BB68E1">
      <w:pPr>
        <w:pStyle w:val="ListParagraph"/>
        <w:numPr>
          <w:ilvl w:val="0"/>
          <w:numId w:val="16"/>
        </w:numPr>
      </w:pPr>
      <w:r w:rsidRPr="004D264D">
        <w:t>Czech Republic</w:t>
      </w:r>
    </w:p>
    <w:p w:rsidR="00BB68E1" w:rsidRPr="004D264D" w:rsidRDefault="00BB68E1" w:rsidP="00BB68E1">
      <w:pPr>
        <w:pStyle w:val="ListParagraph"/>
        <w:numPr>
          <w:ilvl w:val="0"/>
          <w:numId w:val="16"/>
        </w:numPr>
      </w:pPr>
      <w:r w:rsidRPr="004D264D">
        <w:t>Denmark</w:t>
      </w:r>
    </w:p>
    <w:p w:rsidR="00BB68E1" w:rsidRPr="004D264D" w:rsidRDefault="00BB68E1" w:rsidP="00BB68E1">
      <w:pPr>
        <w:pStyle w:val="ListParagraph"/>
        <w:numPr>
          <w:ilvl w:val="0"/>
          <w:numId w:val="16"/>
        </w:numPr>
      </w:pPr>
      <w:r w:rsidRPr="004D264D">
        <w:t>France</w:t>
      </w:r>
    </w:p>
    <w:p w:rsidR="00BB68E1" w:rsidRPr="004D264D" w:rsidRDefault="00BB68E1" w:rsidP="00BB68E1">
      <w:pPr>
        <w:pStyle w:val="ListParagraph"/>
        <w:numPr>
          <w:ilvl w:val="0"/>
          <w:numId w:val="16"/>
        </w:numPr>
      </w:pPr>
      <w:r w:rsidRPr="004D264D">
        <w:t>Germany</w:t>
      </w:r>
    </w:p>
    <w:p w:rsidR="00BB68E1" w:rsidRPr="004D264D" w:rsidRDefault="00BB68E1" w:rsidP="00BB68E1">
      <w:pPr>
        <w:pStyle w:val="ListParagraph"/>
        <w:numPr>
          <w:ilvl w:val="0"/>
          <w:numId w:val="16"/>
        </w:numPr>
      </w:pPr>
      <w:r w:rsidRPr="004D264D">
        <w:t>Greece</w:t>
      </w:r>
    </w:p>
    <w:p w:rsidR="00BB68E1" w:rsidRPr="004D264D" w:rsidRDefault="00BB68E1" w:rsidP="00BB68E1">
      <w:pPr>
        <w:pStyle w:val="ListParagraph"/>
        <w:numPr>
          <w:ilvl w:val="0"/>
          <w:numId w:val="16"/>
        </w:numPr>
      </w:pPr>
      <w:r w:rsidRPr="004D264D">
        <w:t>Hungary</w:t>
      </w:r>
    </w:p>
    <w:p w:rsidR="00BB68E1" w:rsidRPr="004D264D" w:rsidRDefault="00BB68E1" w:rsidP="00BB68E1">
      <w:pPr>
        <w:pStyle w:val="ListParagraph"/>
        <w:numPr>
          <w:ilvl w:val="0"/>
          <w:numId w:val="16"/>
        </w:numPr>
      </w:pPr>
      <w:r w:rsidRPr="004D264D">
        <w:t>Ireland</w:t>
      </w:r>
    </w:p>
    <w:p w:rsidR="00BB68E1" w:rsidRPr="004D264D" w:rsidRDefault="00BB68E1" w:rsidP="00BB68E1">
      <w:pPr>
        <w:pStyle w:val="ListParagraph"/>
        <w:numPr>
          <w:ilvl w:val="0"/>
          <w:numId w:val="16"/>
        </w:numPr>
      </w:pPr>
      <w:r w:rsidRPr="004D264D">
        <w:lastRenderedPageBreak/>
        <w:t>Italy</w:t>
      </w:r>
    </w:p>
    <w:p w:rsidR="00BB68E1" w:rsidRPr="004D264D" w:rsidRDefault="00BB68E1" w:rsidP="00BB68E1">
      <w:pPr>
        <w:pStyle w:val="ListParagraph"/>
        <w:numPr>
          <w:ilvl w:val="0"/>
          <w:numId w:val="16"/>
        </w:numPr>
      </w:pPr>
      <w:r w:rsidRPr="004D264D">
        <w:t>Netherlands</w:t>
      </w:r>
    </w:p>
    <w:p w:rsidR="00BB68E1" w:rsidRPr="004D264D" w:rsidRDefault="00BB68E1" w:rsidP="00BB68E1">
      <w:pPr>
        <w:pStyle w:val="ListParagraph"/>
        <w:numPr>
          <w:ilvl w:val="0"/>
          <w:numId w:val="16"/>
        </w:numPr>
      </w:pPr>
      <w:r w:rsidRPr="004D264D">
        <w:t>Poland</w:t>
      </w:r>
    </w:p>
    <w:p w:rsidR="00BB68E1" w:rsidRPr="004D264D" w:rsidRDefault="00BB68E1" w:rsidP="00BB68E1">
      <w:pPr>
        <w:pStyle w:val="ListParagraph"/>
        <w:numPr>
          <w:ilvl w:val="0"/>
          <w:numId w:val="16"/>
        </w:numPr>
      </w:pPr>
      <w:r w:rsidRPr="004D264D">
        <w:t>Portugal</w:t>
      </w:r>
    </w:p>
    <w:p w:rsidR="00BB68E1" w:rsidRPr="004D264D" w:rsidRDefault="00BB68E1" w:rsidP="00BB68E1">
      <w:pPr>
        <w:pStyle w:val="ListParagraph"/>
        <w:numPr>
          <w:ilvl w:val="0"/>
          <w:numId w:val="16"/>
        </w:numPr>
      </w:pPr>
      <w:r w:rsidRPr="004D264D">
        <w:t>Russia</w:t>
      </w:r>
    </w:p>
    <w:p w:rsidR="00BB68E1" w:rsidRPr="004D264D" w:rsidRDefault="00BB68E1" w:rsidP="00BB68E1">
      <w:pPr>
        <w:pStyle w:val="ListParagraph"/>
        <w:numPr>
          <w:ilvl w:val="0"/>
          <w:numId w:val="16"/>
        </w:numPr>
      </w:pPr>
      <w:r w:rsidRPr="004D264D">
        <w:t>Spain</w:t>
      </w:r>
    </w:p>
    <w:p w:rsidR="00BB68E1" w:rsidRPr="004D264D" w:rsidRDefault="00BB68E1" w:rsidP="00BB68E1">
      <w:pPr>
        <w:pStyle w:val="ListParagraph"/>
        <w:numPr>
          <w:ilvl w:val="0"/>
          <w:numId w:val="16"/>
        </w:numPr>
      </w:pPr>
      <w:r w:rsidRPr="004D264D">
        <w:t>Sweden</w:t>
      </w:r>
    </w:p>
    <w:p w:rsidR="00BB68E1" w:rsidRPr="004D264D" w:rsidRDefault="00BB68E1" w:rsidP="00BB68E1">
      <w:pPr>
        <w:pStyle w:val="ListParagraph"/>
        <w:numPr>
          <w:ilvl w:val="0"/>
          <w:numId w:val="16"/>
        </w:numPr>
      </w:pPr>
      <w:r w:rsidRPr="004D264D">
        <w:t>Switzerland</w:t>
      </w:r>
    </w:p>
    <w:p w:rsidR="00BB68E1" w:rsidRPr="004D264D" w:rsidRDefault="00BB68E1" w:rsidP="00BB68E1">
      <w:pPr>
        <w:pStyle w:val="ListParagraph"/>
        <w:numPr>
          <w:ilvl w:val="0"/>
          <w:numId w:val="16"/>
        </w:numPr>
      </w:pPr>
      <w:r w:rsidRPr="004D264D">
        <w:t>Turkey</w:t>
      </w:r>
    </w:p>
    <w:p w:rsidR="00BB68E1" w:rsidRPr="004D264D" w:rsidRDefault="00BB68E1" w:rsidP="00BB68E1">
      <w:pPr>
        <w:pStyle w:val="ListParagraph"/>
        <w:numPr>
          <w:ilvl w:val="0"/>
          <w:numId w:val="16"/>
        </w:numPr>
      </w:pPr>
      <w:r w:rsidRPr="004D264D">
        <w:t>United Kingdom</w:t>
      </w:r>
    </w:p>
    <w:p w:rsidR="004D264D" w:rsidRPr="004D264D" w:rsidRDefault="004D264D" w:rsidP="009B44C2">
      <w:pPr>
        <w:sectPr w:rsidR="004D264D" w:rsidRPr="004D264D" w:rsidSect="004D26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D4650" w:rsidRPr="004D264D" w:rsidRDefault="00FD4650" w:rsidP="009B44C2">
      <w:r w:rsidRPr="004D264D">
        <w:rPr>
          <w:b/>
          <w:u w:val="single"/>
        </w:rPr>
        <w:lastRenderedPageBreak/>
        <w:t>Map C Political Cities Map</w:t>
      </w:r>
      <w:r w:rsidR="00BB68E1" w:rsidRPr="004D264D">
        <w:t>.  Identify, label and memorize the location of the following key cities:</w:t>
      </w:r>
    </w:p>
    <w:p w:rsidR="004D264D" w:rsidRPr="004D264D" w:rsidRDefault="004D264D" w:rsidP="00BB68E1">
      <w:pPr>
        <w:pStyle w:val="ListParagraph"/>
        <w:numPr>
          <w:ilvl w:val="0"/>
          <w:numId w:val="17"/>
        </w:numPr>
        <w:sectPr w:rsidR="004D264D" w:rsidRPr="004D264D" w:rsidSect="004D264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264D" w:rsidRPr="004D264D" w:rsidRDefault="004D264D" w:rsidP="00BB68E1">
      <w:pPr>
        <w:pStyle w:val="ListParagraph"/>
        <w:numPr>
          <w:ilvl w:val="0"/>
          <w:numId w:val="17"/>
        </w:numPr>
      </w:pPr>
      <w:r w:rsidRPr="004D264D">
        <w:lastRenderedPageBreak/>
        <w:t>Amsterdam, Netherlands</w:t>
      </w:r>
    </w:p>
    <w:p w:rsidR="004D264D" w:rsidRPr="004D264D" w:rsidRDefault="004D264D" w:rsidP="00BB68E1">
      <w:pPr>
        <w:pStyle w:val="ListParagraph"/>
        <w:numPr>
          <w:ilvl w:val="0"/>
          <w:numId w:val="17"/>
        </w:numPr>
      </w:pPr>
      <w:r w:rsidRPr="004D264D">
        <w:t>Athens, Greece</w:t>
      </w:r>
    </w:p>
    <w:p w:rsidR="004D264D" w:rsidRPr="004D264D" w:rsidRDefault="004D264D" w:rsidP="00BB68E1">
      <w:pPr>
        <w:pStyle w:val="ListParagraph"/>
        <w:numPr>
          <w:ilvl w:val="0"/>
          <w:numId w:val="17"/>
        </w:numPr>
      </w:pPr>
      <w:r w:rsidRPr="004D264D">
        <w:t>Berlin, Germany</w:t>
      </w:r>
    </w:p>
    <w:p w:rsidR="004D264D" w:rsidRPr="004D264D" w:rsidRDefault="004D264D" w:rsidP="00BB68E1">
      <w:pPr>
        <w:pStyle w:val="ListParagraph"/>
        <w:numPr>
          <w:ilvl w:val="0"/>
          <w:numId w:val="17"/>
        </w:numPr>
      </w:pPr>
      <w:r w:rsidRPr="004D264D">
        <w:t>Brussels, Belgium</w:t>
      </w:r>
    </w:p>
    <w:p w:rsidR="004D264D" w:rsidRPr="004D264D" w:rsidRDefault="004D264D" w:rsidP="00BB68E1">
      <w:pPr>
        <w:pStyle w:val="ListParagraph"/>
        <w:numPr>
          <w:ilvl w:val="0"/>
          <w:numId w:val="17"/>
        </w:numPr>
      </w:pPr>
      <w:r w:rsidRPr="004D264D">
        <w:t>Budapest, Hungary</w:t>
      </w:r>
    </w:p>
    <w:p w:rsidR="004D264D" w:rsidRPr="004D264D" w:rsidRDefault="004D264D" w:rsidP="00BB68E1">
      <w:pPr>
        <w:pStyle w:val="ListParagraph"/>
        <w:numPr>
          <w:ilvl w:val="0"/>
          <w:numId w:val="17"/>
        </w:numPr>
      </w:pPr>
      <w:r w:rsidRPr="004D264D">
        <w:t>Edinburgh, Scotland (UK)</w:t>
      </w:r>
    </w:p>
    <w:p w:rsidR="004D264D" w:rsidRPr="004D264D" w:rsidRDefault="004D264D" w:rsidP="00BB68E1">
      <w:pPr>
        <w:pStyle w:val="ListParagraph"/>
        <w:numPr>
          <w:ilvl w:val="0"/>
          <w:numId w:val="17"/>
        </w:numPr>
      </w:pPr>
      <w:r w:rsidRPr="004D264D">
        <w:t>Florence, Italy</w:t>
      </w:r>
    </w:p>
    <w:p w:rsidR="004D264D" w:rsidRPr="004D264D" w:rsidRDefault="004D264D" w:rsidP="00BB68E1">
      <w:pPr>
        <w:pStyle w:val="ListParagraph"/>
        <w:numPr>
          <w:ilvl w:val="0"/>
          <w:numId w:val="17"/>
        </w:numPr>
      </w:pPr>
      <w:r w:rsidRPr="004D264D">
        <w:t>Frankfurt, Germany</w:t>
      </w:r>
    </w:p>
    <w:p w:rsidR="004D264D" w:rsidRPr="004D264D" w:rsidRDefault="004D264D" w:rsidP="00BB68E1">
      <w:pPr>
        <w:pStyle w:val="ListParagraph"/>
        <w:numPr>
          <w:ilvl w:val="0"/>
          <w:numId w:val="17"/>
        </w:numPr>
      </w:pPr>
      <w:r w:rsidRPr="004D264D">
        <w:lastRenderedPageBreak/>
        <w:t>Geneva, Switzerland</w:t>
      </w:r>
    </w:p>
    <w:p w:rsidR="004D264D" w:rsidRPr="004D264D" w:rsidRDefault="004D264D" w:rsidP="00BB68E1">
      <w:pPr>
        <w:pStyle w:val="ListParagraph"/>
        <w:numPr>
          <w:ilvl w:val="0"/>
          <w:numId w:val="17"/>
        </w:numPr>
      </w:pPr>
      <w:r w:rsidRPr="004D264D">
        <w:t>Istanbul, Turkey</w:t>
      </w:r>
    </w:p>
    <w:p w:rsidR="004D264D" w:rsidRPr="004D264D" w:rsidRDefault="004D264D" w:rsidP="00BB68E1">
      <w:pPr>
        <w:pStyle w:val="ListParagraph"/>
        <w:numPr>
          <w:ilvl w:val="0"/>
          <w:numId w:val="17"/>
        </w:numPr>
      </w:pPr>
      <w:r w:rsidRPr="004D264D">
        <w:t>Kiev, Ukraine</w:t>
      </w:r>
    </w:p>
    <w:p w:rsidR="004D264D" w:rsidRPr="004D264D" w:rsidRDefault="004D264D" w:rsidP="00BB68E1">
      <w:pPr>
        <w:pStyle w:val="ListParagraph"/>
        <w:numPr>
          <w:ilvl w:val="0"/>
          <w:numId w:val="17"/>
        </w:numPr>
      </w:pPr>
      <w:r w:rsidRPr="004D264D">
        <w:t>Lisbon, Portugal</w:t>
      </w:r>
    </w:p>
    <w:p w:rsidR="004D264D" w:rsidRPr="004D264D" w:rsidRDefault="004D264D" w:rsidP="00BB68E1">
      <w:pPr>
        <w:pStyle w:val="ListParagraph"/>
        <w:numPr>
          <w:ilvl w:val="0"/>
          <w:numId w:val="17"/>
        </w:numPr>
      </w:pPr>
      <w:r w:rsidRPr="004D264D">
        <w:t>London, England (UK)</w:t>
      </w:r>
    </w:p>
    <w:p w:rsidR="004D264D" w:rsidRPr="004D264D" w:rsidRDefault="004D264D" w:rsidP="00BB68E1">
      <w:pPr>
        <w:pStyle w:val="ListParagraph"/>
        <w:numPr>
          <w:ilvl w:val="0"/>
          <w:numId w:val="17"/>
        </w:numPr>
      </w:pPr>
      <w:r w:rsidRPr="004D264D">
        <w:t>Madrid, Spain</w:t>
      </w:r>
    </w:p>
    <w:p w:rsidR="004D264D" w:rsidRPr="004D264D" w:rsidRDefault="004D264D" w:rsidP="00BB68E1">
      <w:pPr>
        <w:pStyle w:val="ListParagraph"/>
        <w:numPr>
          <w:ilvl w:val="0"/>
          <w:numId w:val="17"/>
        </w:numPr>
      </w:pPr>
      <w:r w:rsidRPr="004D264D">
        <w:t>Moscow, Russia</w:t>
      </w:r>
    </w:p>
    <w:p w:rsidR="004D264D" w:rsidRPr="004D264D" w:rsidRDefault="004D264D" w:rsidP="00BB68E1">
      <w:pPr>
        <w:pStyle w:val="ListParagraph"/>
        <w:numPr>
          <w:ilvl w:val="0"/>
          <w:numId w:val="17"/>
        </w:numPr>
      </w:pPr>
      <w:r w:rsidRPr="004D264D">
        <w:t>Munich, Germany</w:t>
      </w:r>
    </w:p>
    <w:p w:rsidR="004D264D" w:rsidRPr="004D264D" w:rsidRDefault="004D264D" w:rsidP="00BB68E1">
      <w:pPr>
        <w:pStyle w:val="ListParagraph"/>
        <w:numPr>
          <w:ilvl w:val="0"/>
          <w:numId w:val="17"/>
        </w:numPr>
      </w:pPr>
      <w:r w:rsidRPr="004D264D">
        <w:t>Paris, France</w:t>
      </w:r>
    </w:p>
    <w:p w:rsidR="004D264D" w:rsidRPr="004D264D" w:rsidRDefault="004D264D" w:rsidP="00BB68E1">
      <w:pPr>
        <w:pStyle w:val="ListParagraph"/>
        <w:numPr>
          <w:ilvl w:val="0"/>
          <w:numId w:val="17"/>
        </w:numPr>
      </w:pPr>
      <w:r w:rsidRPr="004D264D">
        <w:lastRenderedPageBreak/>
        <w:t>Prague, Czech Republic</w:t>
      </w:r>
    </w:p>
    <w:p w:rsidR="004D264D" w:rsidRPr="004D264D" w:rsidRDefault="004D264D" w:rsidP="00BB68E1">
      <w:pPr>
        <w:pStyle w:val="ListParagraph"/>
        <w:numPr>
          <w:ilvl w:val="0"/>
          <w:numId w:val="17"/>
        </w:numPr>
      </w:pPr>
      <w:r w:rsidRPr="004D264D">
        <w:t>Rome, Italy</w:t>
      </w:r>
    </w:p>
    <w:p w:rsidR="004D264D" w:rsidRPr="004D264D" w:rsidRDefault="004D264D" w:rsidP="00BB68E1">
      <w:pPr>
        <w:pStyle w:val="ListParagraph"/>
        <w:numPr>
          <w:ilvl w:val="0"/>
          <w:numId w:val="17"/>
        </w:numPr>
      </w:pPr>
      <w:r w:rsidRPr="004D264D">
        <w:t>Sarajevo, Bosnia-Herzegovina</w:t>
      </w:r>
    </w:p>
    <w:p w:rsidR="004D264D" w:rsidRPr="004D264D" w:rsidRDefault="004D264D" w:rsidP="00BB68E1">
      <w:pPr>
        <w:pStyle w:val="ListParagraph"/>
        <w:numPr>
          <w:ilvl w:val="0"/>
          <w:numId w:val="17"/>
        </w:numPr>
      </w:pPr>
      <w:r w:rsidRPr="004D264D">
        <w:t>St. Petersburg, Russia</w:t>
      </w:r>
    </w:p>
    <w:p w:rsidR="004D264D" w:rsidRPr="004D264D" w:rsidRDefault="004D264D" w:rsidP="00BB68E1">
      <w:pPr>
        <w:pStyle w:val="ListParagraph"/>
        <w:numPr>
          <w:ilvl w:val="0"/>
          <w:numId w:val="17"/>
        </w:numPr>
      </w:pPr>
      <w:r w:rsidRPr="004D264D">
        <w:t>Stockholm, Sweden</w:t>
      </w:r>
    </w:p>
    <w:p w:rsidR="004D264D" w:rsidRPr="004D264D" w:rsidRDefault="004D264D" w:rsidP="00BB68E1">
      <w:pPr>
        <w:pStyle w:val="ListParagraph"/>
        <w:numPr>
          <w:ilvl w:val="0"/>
          <w:numId w:val="17"/>
        </w:numPr>
      </w:pPr>
      <w:r w:rsidRPr="004D264D">
        <w:t>Venice, Italy</w:t>
      </w:r>
    </w:p>
    <w:p w:rsidR="004D264D" w:rsidRPr="004D264D" w:rsidRDefault="004D264D" w:rsidP="00BB68E1">
      <w:pPr>
        <w:pStyle w:val="ListParagraph"/>
        <w:numPr>
          <w:ilvl w:val="0"/>
          <w:numId w:val="17"/>
        </w:numPr>
      </w:pPr>
      <w:r w:rsidRPr="004D264D">
        <w:t>Vienna, Austria</w:t>
      </w:r>
    </w:p>
    <w:p w:rsidR="004D264D" w:rsidRPr="004D264D" w:rsidRDefault="004D264D" w:rsidP="00BB68E1">
      <w:pPr>
        <w:pStyle w:val="ListParagraph"/>
        <w:numPr>
          <w:ilvl w:val="0"/>
          <w:numId w:val="17"/>
        </w:numPr>
      </w:pPr>
      <w:r w:rsidRPr="004D264D">
        <w:t>Warsaw, Poland</w:t>
      </w:r>
    </w:p>
    <w:p w:rsidR="004D264D" w:rsidRPr="004D264D" w:rsidRDefault="004D264D" w:rsidP="009B44C2">
      <w:pPr>
        <w:sectPr w:rsidR="004D264D" w:rsidRPr="004D264D" w:rsidSect="004D264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D4650" w:rsidRPr="004D264D" w:rsidRDefault="00FD4650" w:rsidP="009B44C2">
      <w:r w:rsidRPr="004D264D">
        <w:rPr>
          <w:b/>
          <w:u w:val="single"/>
        </w:rPr>
        <w:lastRenderedPageBreak/>
        <w:t>Map D Political / Economic Organizations Map</w:t>
      </w:r>
      <w:r w:rsidR="0098480F" w:rsidRPr="004D264D">
        <w:t xml:space="preserve">. </w:t>
      </w:r>
    </w:p>
    <w:p w:rsidR="0098480F" w:rsidRPr="004D264D" w:rsidRDefault="004D264D" w:rsidP="0098480F">
      <w:pPr>
        <w:pStyle w:val="ListParagraph"/>
        <w:numPr>
          <w:ilvl w:val="0"/>
          <w:numId w:val="18"/>
        </w:numPr>
      </w:pPr>
      <w:r w:rsidRPr="004D26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51013" wp14:editId="0336AF7A">
                <wp:simplePos x="0" y="0"/>
                <wp:positionH relativeFrom="column">
                  <wp:posOffset>5867400</wp:posOffset>
                </wp:positionH>
                <wp:positionV relativeFrom="paragraph">
                  <wp:posOffset>8890</wp:posOffset>
                </wp:positionV>
                <wp:extent cx="812800" cy="3429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7954A" id="Rectangle 1" o:spid="_x0000_s1026" style="position:absolute;margin-left:462pt;margin-top:.7pt;width:6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" fillcolor="white [3201]" strokecolor="black [3213]" strokeweight="1pt"/>
            </w:pict>
          </mc:Fallback>
        </mc:AlternateContent>
      </w:r>
      <w:r w:rsidRPr="004D26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6977C" wp14:editId="061E6AC9">
                <wp:simplePos x="0" y="0"/>
                <wp:positionH relativeFrom="column">
                  <wp:posOffset>5842000</wp:posOffset>
                </wp:positionH>
                <wp:positionV relativeFrom="paragraph">
                  <wp:posOffset>135890</wp:posOffset>
                </wp:positionV>
                <wp:extent cx="800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32637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pt,10.7pt" to="52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98480F" w:rsidRPr="004D264D">
        <w:t>Identify and color the current (28) member countries of the European Union (EU)</w:t>
      </w:r>
    </w:p>
    <w:p w:rsidR="004D264D" w:rsidRPr="004D264D" w:rsidRDefault="004D264D" w:rsidP="0098480F">
      <w:pPr>
        <w:pStyle w:val="ListParagraph"/>
        <w:numPr>
          <w:ilvl w:val="0"/>
          <w:numId w:val="18"/>
        </w:numPr>
      </w:pPr>
      <w:r w:rsidRPr="004D26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3595D" wp14:editId="2DB83567">
                <wp:simplePos x="0" y="0"/>
                <wp:positionH relativeFrom="column">
                  <wp:posOffset>5854700</wp:posOffset>
                </wp:positionH>
                <wp:positionV relativeFrom="paragraph">
                  <wp:posOffset>48260</wp:posOffset>
                </wp:positionV>
                <wp:extent cx="8128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97E19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pt,3.8pt" to="5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98480F" w:rsidRPr="004D264D">
        <w:t xml:space="preserve">Identify and “line-in” the </w:t>
      </w:r>
      <w:r w:rsidRPr="004D264D">
        <w:t xml:space="preserve">(29) </w:t>
      </w:r>
      <w:r w:rsidR="0098480F" w:rsidRPr="004D264D">
        <w:t>member countries of NATO</w:t>
      </w:r>
      <w:r w:rsidRPr="004D264D">
        <w:t xml:space="preserve"> &gt;&gt;&gt;&gt;&gt;&gt;&gt;&gt;&gt;&gt;&gt;&gt;&gt;&gt;&gt;&gt;&gt;&gt;&gt;</w:t>
      </w:r>
    </w:p>
    <w:p w:rsidR="0098480F" w:rsidRPr="004D264D" w:rsidRDefault="004D264D" w:rsidP="0098480F">
      <w:pPr>
        <w:pStyle w:val="ListParagraph"/>
        <w:numPr>
          <w:ilvl w:val="0"/>
          <w:numId w:val="18"/>
        </w:numPr>
      </w:pPr>
      <w:r w:rsidRPr="004D264D">
        <w:t>Identify and indicate countries that use the Euro by marking the Euro symbol inside its borders</w:t>
      </w:r>
      <w:r w:rsidR="0098480F" w:rsidRPr="004D264D">
        <w:t xml:space="preserve"> </w:t>
      </w:r>
      <w:r w:rsidRPr="004D264D">
        <w:t xml:space="preserve">( </w:t>
      </w:r>
      <w:r w:rsidRPr="004D264D">
        <w:rPr>
          <w:rFonts w:cs="Times New Roman"/>
          <w:b/>
          <w:sz w:val="28"/>
          <w:szCs w:val="28"/>
        </w:rPr>
        <w:t>€</w:t>
      </w:r>
      <w:r w:rsidRPr="004D264D">
        <w:rPr>
          <w:rFonts w:cs="Times New Roman"/>
        </w:rPr>
        <w:t xml:space="preserve"> </w:t>
      </w:r>
      <w:r w:rsidRPr="004D264D">
        <w:t>)</w:t>
      </w:r>
    </w:p>
    <w:sectPr w:rsidR="0098480F" w:rsidRPr="004D264D" w:rsidSect="004D264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702E1"/>
    <w:multiLevelType w:val="hybridMultilevel"/>
    <w:tmpl w:val="60E828A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69E5B29"/>
    <w:multiLevelType w:val="hybridMultilevel"/>
    <w:tmpl w:val="BB8EA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C2D95"/>
    <w:multiLevelType w:val="hybridMultilevel"/>
    <w:tmpl w:val="D1A43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C0FF3"/>
    <w:multiLevelType w:val="hybridMultilevel"/>
    <w:tmpl w:val="135CFBFC"/>
    <w:lvl w:ilvl="0" w:tplc="5888E7A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71DF3"/>
    <w:multiLevelType w:val="hybridMultilevel"/>
    <w:tmpl w:val="84983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D0428"/>
    <w:multiLevelType w:val="hybridMultilevel"/>
    <w:tmpl w:val="514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A5F61"/>
    <w:multiLevelType w:val="hybridMultilevel"/>
    <w:tmpl w:val="95EE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910FC"/>
    <w:multiLevelType w:val="hybridMultilevel"/>
    <w:tmpl w:val="A42A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D6DE1"/>
    <w:multiLevelType w:val="hybridMultilevel"/>
    <w:tmpl w:val="4A46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F7E49"/>
    <w:multiLevelType w:val="hybridMultilevel"/>
    <w:tmpl w:val="7FBCC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51A89"/>
    <w:multiLevelType w:val="hybridMultilevel"/>
    <w:tmpl w:val="41D29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5200C"/>
    <w:multiLevelType w:val="hybridMultilevel"/>
    <w:tmpl w:val="20B8A844"/>
    <w:lvl w:ilvl="0" w:tplc="538EF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528D4"/>
    <w:multiLevelType w:val="hybridMultilevel"/>
    <w:tmpl w:val="16E4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04DD3"/>
    <w:multiLevelType w:val="hybridMultilevel"/>
    <w:tmpl w:val="E9CCB536"/>
    <w:lvl w:ilvl="0" w:tplc="54C0A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D500A"/>
    <w:multiLevelType w:val="hybridMultilevel"/>
    <w:tmpl w:val="121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63E15"/>
    <w:multiLevelType w:val="hybridMultilevel"/>
    <w:tmpl w:val="498AB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B4B34"/>
    <w:multiLevelType w:val="hybridMultilevel"/>
    <w:tmpl w:val="B1E2A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5"/>
  </w:num>
  <w:num w:numId="12">
    <w:abstractNumId w:val="4"/>
  </w:num>
  <w:num w:numId="13">
    <w:abstractNumId w:val="0"/>
  </w:num>
  <w:num w:numId="14">
    <w:abstractNumId w:val="2"/>
  </w:num>
  <w:num w:numId="15">
    <w:abstractNumId w:val="1"/>
  </w:num>
  <w:num w:numId="16">
    <w:abstractNumId w:val="10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E4"/>
    <w:rsid w:val="0000613E"/>
    <w:rsid w:val="00023780"/>
    <w:rsid w:val="00053C40"/>
    <w:rsid w:val="00075685"/>
    <w:rsid w:val="0008194A"/>
    <w:rsid w:val="000A54D6"/>
    <w:rsid w:val="000D5367"/>
    <w:rsid w:val="000F2AA1"/>
    <w:rsid w:val="00113478"/>
    <w:rsid w:val="00134DBF"/>
    <w:rsid w:val="00143FE4"/>
    <w:rsid w:val="001B1945"/>
    <w:rsid w:val="001C2651"/>
    <w:rsid w:val="001C4E0A"/>
    <w:rsid w:val="001F39BC"/>
    <w:rsid w:val="001F7A66"/>
    <w:rsid w:val="00226DB9"/>
    <w:rsid w:val="002A0E57"/>
    <w:rsid w:val="002A4BC1"/>
    <w:rsid w:val="002A4EAF"/>
    <w:rsid w:val="002C006F"/>
    <w:rsid w:val="002D2277"/>
    <w:rsid w:val="002D3B71"/>
    <w:rsid w:val="002D43AB"/>
    <w:rsid w:val="002E5D25"/>
    <w:rsid w:val="00305123"/>
    <w:rsid w:val="00307CF7"/>
    <w:rsid w:val="00323BAB"/>
    <w:rsid w:val="00325F76"/>
    <w:rsid w:val="00337465"/>
    <w:rsid w:val="00337537"/>
    <w:rsid w:val="00343407"/>
    <w:rsid w:val="00344835"/>
    <w:rsid w:val="00370274"/>
    <w:rsid w:val="003720F5"/>
    <w:rsid w:val="00377F93"/>
    <w:rsid w:val="003B08A1"/>
    <w:rsid w:val="003D1BE3"/>
    <w:rsid w:val="003D2BC4"/>
    <w:rsid w:val="003E38FE"/>
    <w:rsid w:val="003E56BB"/>
    <w:rsid w:val="003F1386"/>
    <w:rsid w:val="004015BC"/>
    <w:rsid w:val="004059D3"/>
    <w:rsid w:val="00407C58"/>
    <w:rsid w:val="00443CA8"/>
    <w:rsid w:val="00447C8C"/>
    <w:rsid w:val="00487047"/>
    <w:rsid w:val="004921E9"/>
    <w:rsid w:val="004C0A96"/>
    <w:rsid w:val="004D264D"/>
    <w:rsid w:val="004F6202"/>
    <w:rsid w:val="004F72AD"/>
    <w:rsid w:val="004F76F9"/>
    <w:rsid w:val="004F77A3"/>
    <w:rsid w:val="00500333"/>
    <w:rsid w:val="00512F23"/>
    <w:rsid w:val="00515EEC"/>
    <w:rsid w:val="00531FA1"/>
    <w:rsid w:val="00532771"/>
    <w:rsid w:val="005843BE"/>
    <w:rsid w:val="005B3C53"/>
    <w:rsid w:val="005D104F"/>
    <w:rsid w:val="00612D44"/>
    <w:rsid w:val="00614007"/>
    <w:rsid w:val="00652472"/>
    <w:rsid w:val="0066364C"/>
    <w:rsid w:val="00676CE4"/>
    <w:rsid w:val="00683E06"/>
    <w:rsid w:val="00690A3E"/>
    <w:rsid w:val="006945F6"/>
    <w:rsid w:val="006A0236"/>
    <w:rsid w:val="006B05AA"/>
    <w:rsid w:val="006C418B"/>
    <w:rsid w:val="006D3E8E"/>
    <w:rsid w:val="006D5F51"/>
    <w:rsid w:val="007140FF"/>
    <w:rsid w:val="00715CDB"/>
    <w:rsid w:val="00737E1A"/>
    <w:rsid w:val="00744929"/>
    <w:rsid w:val="007512C8"/>
    <w:rsid w:val="00762649"/>
    <w:rsid w:val="007632DA"/>
    <w:rsid w:val="0078646F"/>
    <w:rsid w:val="007A3784"/>
    <w:rsid w:val="007B3844"/>
    <w:rsid w:val="007B602A"/>
    <w:rsid w:val="007B60BE"/>
    <w:rsid w:val="007C0923"/>
    <w:rsid w:val="007D1327"/>
    <w:rsid w:val="007F5CC9"/>
    <w:rsid w:val="00815EF6"/>
    <w:rsid w:val="008530BF"/>
    <w:rsid w:val="0086379E"/>
    <w:rsid w:val="008757D7"/>
    <w:rsid w:val="00883B63"/>
    <w:rsid w:val="0088690F"/>
    <w:rsid w:val="008A1780"/>
    <w:rsid w:val="008A34D8"/>
    <w:rsid w:val="008A3E6D"/>
    <w:rsid w:val="008D67FB"/>
    <w:rsid w:val="008E145A"/>
    <w:rsid w:val="008F088B"/>
    <w:rsid w:val="008F456E"/>
    <w:rsid w:val="008F63B8"/>
    <w:rsid w:val="00900DD4"/>
    <w:rsid w:val="0090138E"/>
    <w:rsid w:val="009053EB"/>
    <w:rsid w:val="009129AA"/>
    <w:rsid w:val="009357D3"/>
    <w:rsid w:val="00945C6B"/>
    <w:rsid w:val="00967563"/>
    <w:rsid w:val="0097264B"/>
    <w:rsid w:val="0098480F"/>
    <w:rsid w:val="009A1681"/>
    <w:rsid w:val="009A2D0D"/>
    <w:rsid w:val="009B2B22"/>
    <w:rsid w:val="009B44C2"/>
    <w:rsid w:val="009C5AB3"/>
    <w:rsid w:val="009E7D63"/>
    <w:rsid w:val="009F2F3B"/>
    <w:rsid w:val="00A02340"/>
    <w:rsid w:val="00A20E21"/>
    <w:rsid w:val="00A2777F"/>
    <w:rsid w:val="00A34690"/>
    <w:rsid w:val="00A45B19"/>
    <w:rsid w:val="00A650E6"/>
    <w:rsid w:val="00A72E17"/>
    <w:rsid w:val="00A96D4D"/>
    <w:rsid w:val="00AA5395"/>
    <w:rsid w:val="00AB252E"/>
    <w:rsid w:val="00AB455D"/>
    <w:rsid w:val="00AC19CE"/>
    <w:rsid w:val="00AE2EA3"/>
    <w:rsid w:val="00AE4A68"/>
    <w:rsid w:val="00AF6A1E"/>
    <w:rsid w:val="00AF7699"/>
    <w:rsid w:val="00B1537C"/>
    <w:rsid w:val="00B44985"/>
    <w:rsid w:val="00B549B7"/>
    <w:rsid w:val="00B7468D"/>
    <w:rsid w:val="00B803D5"/>
    <w:rsid w:val="00B92336"/>
    <w:rsid w:val="00BB4FCC"/>
    <w:rsid w:val="00BB68E1"/>
    <w:rsid w:val="00BD1A53"/>
    <w:rsid w:val="00C07AC4"/>
    <w:rsid w:val="00C10016"/>
    <w:rsid w:val="00C619F5"/>
    <w:rsid w:val="00C723B1"/>
    <w:rsid w:val="00C75CE6"/>
    <w:rsid w:val="00C76485"/>
    <w:rsid w:val="00C83373"/>
    <w:rsid w:val="00C90D20"/>
    <w:rsid w:val="00CA71EB"/>
    <w:rsid w:val="00CB04E5"/>
    <w:rsid w:val="00CB5815"/>
    <w:rsid w:val="00CB5D62"/>
    <w:rsid w:val="00CD0565"/>
    <w:rsid w:val="00CE369B"/>
    <w:rsid w:val="00CF148E"/>
    <w:rsid w:val="00CF7CC2"/>
    <w:rsid w:val="00D01173"/>
    <w:rsid w:val="00D330BC"/>
    <w:rsid w:val="00D364AA"/>
    <w:rsid w:val="00D46253"/>
    <w:rsid w:val="00D67E6E"/>
    <w:rsid w:val="00D85119"/>
    <w:rsid w:val="00D952F8"/>
    <w:rsid w:val="00DA42A6"/>
    <w:rsid w:val="00DB41F7"/>
    <w:rsid w:val="00E05044"/>
    <w:rsid w:val="00E11B58"/>
    <w:rsid w:val="00E16E1C"/>
    <w:rsid w:val="00E17113"/>
    <w:rsid w:val="00E27579"/>
    <w:rsid w:val="00E323F0"/>
    <w:rsid w:val="00E750E9"/>
    <w:rsid w:val="00EB2836"/>
    <w:rsid w:val="00EB451F"/>
    <w:rsid w:val="00EB6220"/>
    <w:rsid w:val="00EC0098"/>
    <w:rsid w:val="00ED2872"/>
    <w:rsid w:val="00EF5E6B"/>
    <w:rsid w:val="00EF79E7"/>
    <w:rsid w:val="00F24051"/>
    <w:rsid w:val="00F26214"/>
    <w:rsid w:val="00F33D1F"/>
    <w:rsid w:val="00F54EFE"/>
    <w:rsid w:val="00F704B4"/>
    <w:rsid w:val="00F74580"/>
    <w:rsid w:val="00F7517C"/>
    <w:rsid w:val="00F75C74"/>
    <w:rsid w:val="00F81787"/>
    <w:rsid w:val="00F839DA"/>
    <w:rsid w:val="00F9485C"/>
    <w:rsid w:val="00F97A50"/>
    <w:rsid w:val="00FB2EB8"/>
    <w:rsid w:val="00FB5BA2"/>
    <w:rsid w:val="00FC3507"/>
    <w:rsid w:val="00FD06AE"/>
    <w:rsid w:val="00FD30FE"/>
    <w:rsid w:val="00FD4650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A215B-CA85-4FA4-B476-3B977B6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2A080-AD5C-40E3-A2D4-CAFDC5B0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8</cp:revision>
  <cp:lastPrinted>2018-05-31T16:05:00Z</cp:lastPrinted>
  <dcterms:created xsi:type="dcterms:W3CDTF">2018-05-31T00:59:00Z</dcterms:created>
  <dcterms:modified xsi:type="dcterms:W3CDTF">2018-05-31T23:57:00Z</dcterms:modified>
</cp:coreProperties>
</file>