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0F" w:rsidRPr="006945F6" w:rsidRDefault="00676CE4">
      <w:pPr>
        <w:rPr>
          <w:b/>
        </w:rPr>
      </w:pPr>
      <w:r w:rsidRPr="006945F6">
        <w:rPr>
          <w:b/>
        </w:rPr>
        <w:t xml:space="preserve">AP Euro – </w:t>
      </w:r>
      <w:r w:rsidR="00DA42A6">
        <w:rPr>
          <w:b/>
        </w:rPr>
        <w:t xml:space="preserve">Chapter </w:t>
      </w:r>
      <w:r w:rsidR="006D3E8E">
        <w:rPr>
          <w:b/>
        </w:rPr>
        <w:t>1</w:t>
      </w:r>
      <w:r w:rsidR="006078F5">
        <w:rPr>
          <w:b/>
        </w:rPr>
        <w:t>5</w:t>
      </w:r>
      <w:r w:rsidR="00130E1D">
        <w:rPr>
          <w:b/>
        </w:rPr>
        <w:t xml:space="preserve"> </w:t>
      </w:r>
      <w:r w:rsidR="002D43AB">
        <w:rPr>
          <w:b/>
        </w:rPr>
        <w:t xml:space="preserve">Study Guide: </w:t>
      </w:r>
      <w:r w:rsidR="006078F5">
        <w:rPr>
          <w:b/>
        </w:rPr>
        <w:t>State Building &amp; the Search for Order in the 17</w:t>
      </w:r>
      <w:r w:rsidR="006078F5" w:rsidRPr="006078F5">
        <w:rPr>
          <w:b/>
          <w:vertAlign w:val="superscript"/>
        </w:rPr>
        <w:t>th</w:t>
      </w:r>
      <w:r w:rsidR="006078F5">
        <w:rPr>
          <w:b/>
        </w:rPr>
        <w:t xml:space="preserve"> c. </w:t>
      </w:r>
    </w:p>
    <w:p w:rsidR="006C418B" w:rsidRPr="00BD5F5B" w:rsidRDefault="006C418B" w:rsidP="006C418B">
      <w:r w:rsidRPr="00BD5F5B">
        <w:rPr>
          <w:u w:val="single"/>
        </w:rPr>
        <w:t>Overarching Question</w:t>
      </w:r>
      <w:r w:rsidRPr="00BD5F5B">
        <w:t xml:space="preserve">: </w:t>
      </w:r>
      <w:r w:rsidR="006078F5" w:rsidRPr="00BD5F5B">
        <w:t>How and why did 17</w:t>
      </w:r>
      <w:r w:rsidR="006078F5" w:rsidRPr="00BD5F5B">
        <w:rPr>
          <w:vertAlign w:val="superscript"/>
        </w:rPr>
        <w:t>th</w:t>
      </w:r>
      <w:r w:rsidR="006078F5" w:rsidRPr="00BD5F5B">
        <w:t xml:space="preserve"> c. conflicts affect Europe politically, religiously &amp; intellectually? </w:t>
      </w:r>
    </w:p>
    <w:p w:rsidR="005D104F" w:rsidRPr="00BD5F5B" w:rsidRDefault="00DE6508">
      <w:pPr>
        <w:rPr>
          <w:u w:val="single"/>
        </w:rPr>
      </w:pPr>
      <w:r w:rsidRPr="00BD5F5B">
        <w:rPr>
          <w:u w:val="single"/>
        </w:rPr>
        <w:t>Short Question</w:t>
      </w:r>
      <w:r w:rsidR="003E56BB" w:rsidRPr="00BD5F5B">
        <w:rPr>
          <w:u w:val="single"/>
        </w:rPr>
        <w:t xml:space="preserve"> Questions:</w:t>
      </w:r>
    </w:p>
    <w:p w:rsidR="00DE6508" w:rsidRPr="00BD5F5B" w:rsidRDefault="00DE6508" w:rsidP="006078F5">
      <w:pPr>
        <w:pStyle w:val="ListParagraph"/>
        <w:numPr>
          <w:ilvl w:val="0"/>
          <w:numId w:val="9"/>
        </w:numPr>
      </w:pPr>
      <w:r w:rsidRPr="00BD5F5B">
        <w:t>A witch craft hysteria gripped Europe in the 16</w:t>
      </w:r>
      <w:r w:rsidRPr="00BD5F5B">
        <w:rPr>
          <w:vertAlign w:val="superscript"/>
        </w:rPr>
        <w:t>th</w:t>
      </w:r>
      <w:r w:rsidRPr="00BD5F5B">
        <w:t xml:space="preserve"> and 17</w:t>
      </w:r>
      <w:r w:rsidRPr="00BD5F5B">
        <w:rPr>
          <w:vertAlign w:val="superscript"/>
        </w:rPr>
        <w:t>th</w:t>
      </w:r>
      <w:r w:rsidRPr="00BD5F5B">
        <w:t xml:space="preserve"> centuries.</w:t>
      </w:r>
    </w:p>
    <w:p w:rsidR="00EB1DC5" w:rsidRPr="00BD5F5B" w:rsidRDefault="00EB1DC5" w:rsidP="00EB1DC5">
      <w:pPr>
        <w:pStyle w:val="ListParagraph"/>
        <w:numPr>
          <w:ilvl w:val="1"/>
          <w:numId w:val="9"/>
        </w:numPr>
      </w:pPr>
      <w:r w:rsidRPr="00BD5F5B">
        <w:t>Identify WHO was most likely to tagged as a witch during this era and explain WHY them.</w:t>
      </w:r>
    </w:p>
    <w:p w:rsidR="00DE6508" w:rsidRPr="00BD5F5B" w:rsidRDefault="00DE6508" w:rsidP="00DE6508">
      <w:pPr>
        <w:pStyle w:val="ListParagraph"/>
        <w:numPr>
          <w:ilvl w:val="1"/>
          <w:numId w:val="9"/>
        </w:numPr>
      </w:pPr>
      <w:r w:rsidRPr="00BD5F5B">
        <w:t xml:space="preserve">Identify and explain </w:t>
      </w:r>
      <w:r w:rsidR="00EB1DC5" w:rsidRPr="00BD5F5B">
        <w:t>ONE religious factor</w:t>
      </w:r>
      <w:r w:rsidRPr="00BD5F5B">
        <w:t xml:space="preserve"> that led to the witchcraft craze during this era</w:t>
      </w:r>
    </w:p>
    <w:p w:rsidR="00EB1DC5" w:rsidRPr="00BD5F5B" w:rsidRDefault="00EB1DC5" w:rsidP="00DE6508">
      <w:pPr>
        <w:pStyle w:val="ListParagraph"/>
        <w:numPr>
          <w:ilvl w:val="1"/>
          <w:numId w:val="9"/>
        </w:numPr>
      </w:pPr>
      <w:r w:rsidRPr="00BD5F5B">
        <w:t>Identify and explain ONE social factor that led to the witchcraft craze during this era.</w:t>
      </w:r>
    </w:p>
    <w:p w:rsidR="00EB1DC5" w:rsidRPr="00BD5F5B" w:rsidRDefault="00EB1DC5" w:rsidP="006078F5">
      <w:pPr>
        <w:pStyle w:val="ListParagraph"/>
        <w:numPr>
          <w:ilvl w:val="0"/>
          <w:numId w:val="9"/>
        </w:numPr>
      </w:pPr>
      <w:r w:rsidRPr="00BD5F5B">
        <w:t>The Thirty Years War raged in central Europe from 1618-1648. It is significant for the changes that came a result of it.</w:t>
      </w:r>
    </w:p>
    <w:p w:rsidR="00EB1DC5" w:rsidRPr="00BD5F5B" w:rsidRDefault="00EB1DC5" w:rsidP="00EB1DC5">
      <w:pPr>
        <w:pStyle w:val="ListParagraph"/>
        <w:numPr>
          <w:ilvl w:val="1"/>
          <w:numId w:val="9"/>
        </w:numPr>
      </w:pPr>
      <w:r w:rsidRPr="00BD5F5B">
        <w:t>Identify and explain ONE religious factor and ONE political factor that led to the war.</w:t>
      </w:r>
    </w:p>
    <w:p w:rsidR="00EB1DC5" w:rsidRPr="00BD5F5B" w:rsidRDefault="00EB1DC5" w:rsidP="00EB1DC5">
      <w:pPr>
        <w:pStyle w:val="ListParagraph"/>
        <w:numPr>
          <w:ilvl w:val="1"/>
          <w:numId w:val="9"/>
        </w:numPr>
      </w:pPr>
      <w:r w:rsidRPr="00BD5F5B">
        <w:t>Identify and explain ONE significant military development that changed warfare.</w:t>
      </w:r>
    </w:p>
    <w:p w:rsidR="00EB1DC5" w:rsidRPr="00BD5F5B" w:rsidRDefault="00EB1DC5" w:rsidP="00EB1DC5">
      <w:pPr>
        <w:pStyle w:val="ListParagraph"/>
        <w:numPr>
          <w:ilvl w:val="1"/>
          <w:numId w:val="9"/>
        </w:numPr>
      </w:pPr>
      <w:r w:rsidRPr="00BD5F5B">
        <w:t xml:space="preserve">Identify and explain ONE significant political change that resulted from the war and the Peace of Westphalia (1648) that ended it. </w:t>
      </w:r>
    </w:p>
    <w:p w:rsidR="00EB1DC5" w:rsidRPr="00BD5F5B" w:rsidRDefault="00EB1DC5" w:rsidP="00EB1DC5">
      <w:pPr>
        <w:pStyle w:val="ListParagraph"/>
        <w:numPr>
          <w:ilvl w:val="1"/>
          <w:numId w:val="9"/>
        </w:numPr>
      </w:pPr>
      <w:r w:rsidRPr="00BD5F5B">
        <w:t xml:space="preserve">Identify and explain ONE significant religious change that resulted from the war and the Peace of Westphalia (1648) that ended it. </w:t>
      </w:r>
    </w:p>
    <w:p w:rsidR="00511362" w:rsidRPr="00BD5F5B" w:rsidRDefault="00027E34" w:rsidP="006078F5">
      <w:pPr>
        <w:pStyle w:val="ListParagraph"/>
        <w:numPr>
          <w:ilvl w:val="0"/>
          <w:numId w:val="9"/>
        </w:numPr>
      </w:pPr>
      <w:r w:rsidRPr="00BD5F5B">
        <w:t>Absol</w:t>
      </w:r>
      <w:r w:rsidR="00511362" w:rsidRPr="00BD5F5B">
        <w:t xml:space="preserve">utism spread across Europe once. </w:t>
      </w:r>
    </w:p>
    <w:p w:rsidR="00511362" w:rsidRPr="00BD5F5B" w:rsidRDefault="00511362" w:rsidP="00511362">
      <w:pPr>
        <w:pStyle w:val="ListParagraph"/>
        <w:numPr>
          <w:ilvl w:val="1"/>
          <w:numId w:val="9"/>
        </w:numPr>
      </w:pPr>
      <w:r w:rsidRPr="00BD5F5B">
        <w:t>Briefly explain ONE similarity between France under Louis XIV and Peter the Great of Russia</w:t>
      </w:r>
    </w:p>
    <w:p w:rsidR="00511362" w:rsidRPr="00BD5F5B" w:rsidRDefault="00511362" w:rsidP="00511362">
      <w:pPr>
        <w:pStyle w:val="ListParagraph"/>
        <w:numPr>
          <w:ilvl w:val="1"/>
          <w:numId w:val="9"/>
        </w:numPr>
      </w:pPr>
      <w:r w:rsidRPr="00BD5F5B">
        <w:t>Briefly explain ONE difference between France under Louis XIV and Peter the Great of Russia</w:t>
      </w:r>
    </w:p>
    <w:p w:rsidR="00511362" w:rsidRPr="00BD5F5B" w:rsidRDefault="00511362" w:rsidP="00511362">
      <w:pPr>
        <w:pStyle w:val="ListParagraph"/>
        <w:numPr>
          <w:ilvl w:val="1"/>
          <w:numId w:val="9"/>
        </w:numPr>
      </w:pPr>
      <w:r w:rsidRPr="00BD5F5B">
        <w:t>Briefly explain ONE factor that accounts for the difference you explained in part b</w:t>
      </w:r>
    </w:p>
    <w:p w:rsidR="008549CD" w:rsidRPr="00BD5F5B" w:rsidRDefault="008549CD" w:rsidP="00511362">
      <w:pPr>
        <w:pStyle w:val="ListParagraph"/>
        <w:numPr>
          <w:ilvl w:val="0"/>
          <w:numId w:val="9"/>
        </w:numPr>
      </w:pPr>
      <w:r w:rsidRPr="00BD5F5B">
        <w:t>The Dutch experienced a “Golden Age” in the 1600s</w:t>
      </w:r>
    </w:p>
    <w:p w:rsidR="008549CD" w:rsidRPr="00BD5F5B" w:rsidRDefault="008549CD" w:rsidP="008549CD">
      <w:pPr>
        <w:pStyle w:val="ListParagraph"/>
        <w:numPr>
          <w:ilvl w:val="1"/>
          <w:numId w:val="9"/>
        </w:numPr>
      </w:pPr>
      <w:r w:rsidRPr="00BD5F5B">
        <w:t>Briefly explain ONE aspect of Dutch life that contributed to this Golden Age</w:t>
      </w:r>
    </w:p>
    <w:p w:rsidR="008549CD" w:rsidRPr="00BD5F5B" w:rsidRDefault="008549CD" w:rsidP="008549CD">
      <w:pPr>
        <w:pStyle w:val="ListParagraph"/>
        <w:numPr>
          <w:ilvl w:val="1"/>
          <w:numId w:val="9"/>
        </w:numPr>
      </w:pPr>
      <w:r w:rsidRPr="00BD5F5B">
        <w:t>Briefly explain ONE feature the is unique to Dutch art during this Golden Age</w:t>
      </w:r>
    </w:p>
    <w:p w:rsidR="008549CD" w:rsidRPr="00BD5F5B" w:rsidRDefault="008549CD" w:rsidP="008549CD">
      <w:pPr>
        <w:pStyle w:val="ListParagraph"/>
        <w:numPr>
          <w:ilvl w:val="1"/>
          <w:numId w:val="9"/>
        </w:numPr>
      </w:pPr>
      <w:r w:rsidRPr="00BD5F5B">
        <w:t xml:space="preserve">Briefly explain ONE factor that contributed to the end of the Dutch Golden Age </w:t>
      </w:r>
    </w:p>
    <w:p w:rsidR="00511362" w:rsidRPr="00BD5F5B" w:rsidRDefault="00511362" w:rsidP="00511362">
      <w:pPr>
        <w:pStyle w:val="ListParagraph"/>
        <w:numPr>
          <w:ilvl w:val="0"/>
          <w:numId w:val="9"/>
        </w:numPr>
      </w:pPr>
      <w:r w:rsidRPr="00BD5F5B">
        <w:t>England’s government development took a different path than that of continental Europe.</w:t>
      </w:r>
    </w:p>
    <w:p w:rsidR="008549CD" w:rsidRPr="00BD5F5B" w:rsidRDefault="00511362" w:rsidP="00511362">
      <w:pPr>
        <w:pStyle w:val="ListParagraph"/>
        <w:numPr>
          <w:ilvl w:val="1"/>
          <w:numId w:val="9"/>
        </w:numPr>
      </w:pPr>
      <w:r w:rsidRPr="00BD5F5B">
        <w:t xml:space="preserve">Identify ONE </w:t>
      </w:r>
      <w:r w:rsidR="008549CD" w:rsidRPr="00BD5F5B">
        <w:t xml:space="preserve">“absolutist” </w:t>
      </w:r>
      <w:r w:rsidRPr="00BD5F5B">
        <w:t xml:space="preserve">Stuart dynasty king and </w:t>
      </w:r>
      <w:r w:rsidR="008549CD" w:rsidRPr="00BD5F5B">
        <w:t xml:space="preserve">briefly explain how he practiced absolutism. </w:t>
      </w:r>
    </w:p>
    <w:p w:rsidR="008549CD" w:rsidRPr="00BD5F5B" w:rsidRDefault="008549CD" w:rsidP="00511362">
      <w:pPr>
        <w:pStyle w:val="ListParagraph"/>
        <w:numPr>
          <w:ilvl w:val="1"/>
          <w:numId w:val="9"/>
        </w:numPr>
      </w:pPr>
      <w:r w:rsidRPr="00BD5F5B">
        <w:t>Briefly explain ONE factor that led to the English Civil War</w:t>
      </w:r>
    </w:p>
    <w:p w:rsidR="008549CD" w:rsidRPr="00BD5F5B" w:rsidRDefault="008549CD" w:rsidP="00511362">
      <w:pPr>
        <w:pStyle w:val="ListParagraph"/>
        <w:numPr>
          <w:ilvl w:val="1"/>
          <w:numId w:val="9"/>
        </w:numPr>
      </w:pPr>
      <w:r w:rsidRPr="00BD5F5B">
        <w:t>Briefly explain TWO key features of life in England under the rule of Oliver Cromwell</w:t>
      </w:r>
    </w:p>
    <w:p w:rsidR="008549CD" w:rsidRPr="00BD5F5B" w:rsidRDefault="008549CD" w:rsidP="00511362">
      <w:pPr>
        <w:pStyle w:val="ListParagraph"/>
        <w:numPr>
          <w:ilvl w:val="1"/>
          <w:numId w:val="9"/>
        </w:numPr>
      </w:pPr>
      <w:r w:rsidRPr="00BD5F5B">
        <w:t>Briefly explain ONE reason why the Glorious Revolution took place AND ONE major outcome of it.</w:t>
      </w:r>
    </w:p>
    <w:p w:rsidR="007A2395" w:rsidRPr="00BD5F5B" w:rsidRDefault="00BD5F5B" w:rsidP="006078F5">
      <w:pPr>
        <w:pStyle w:val="ListParagraph"/>
        <w:numPr>
          <w:ilvl w:val="0"/>
          <w:numId w:val="9"/>
        </w:numPr>
      </w:pPr>
      <w:r w:rsidRPr="00BD5F5B">
        <w:t>Art styles are often changing and reflect the times.</w:t>
      </w:r>
    </w:p>
    <w:p w:rsidR="00BD5F5B" w:rsidRPr="00BD5F5B" w:rsidRDefault="00BD5F5B" w:rsidP="00BD5F5B">
      <w:pPr>
        <w:pStyle w:val="ListParagraph"/>
        <w:numPr>
          <w:ilvl w:val="1"/>
          <w:numId w:val="9"/>
        </w:numPr>
      </w:pPr>
      <w:r w:rsidRPr="00BD5F5B">
        <w:t>Identify ONE Mannerist artist and briefly explain ONE key feature of Mannerism</w:t>
      </w:r>
    </w:p>
    <w:p w:rsidR="00BD5F5B" w:rsidRPr="00BD5F5B" w:rsidRDefault="00BD5F5B" w:rsidP="00BD5F5B">
      <w:pPr>
        <w:pStyle w:val="ListParagraph"/>
        <w:numPr>
          <w:ilvl w:val="1"/>
          <w:numId w:val="9"/>
        </w:numPr>
      </w:pPr>
      <w:r w:rsidRPr="00BD5F5B">
        <w:t>Identify ONE Baroque artist and briefly explain ONE key feature of Baroque art / architecture</w:t>
      </w:r>
    </w:p>
    <w:p w:rsidR="00BD5F5B" w:rsidRPr="00BD5F5B" w:rsidRDefault="00BD5F5B" w:rsidP="00BD5F5B">
      <w:pPr>
        <w:pStyle w:val="ListParagraph"/>
        <w:numPr>
          <w:ilvl w:val="1"/>
          <w:numId w:val="9"/>
        </w:numPr>
      </w:pPr>
      <w:r w:rsidRPr="00BD5F5B">
        <w:t>Identify ONE Dutch realist and briefly explain ONE key feature of Dutch Realism</w:t>
      </w:r>
    </w:p>
    <w:p w:rsidR="003E56BB" w:rsidRPr="004921E9" w:rsidRDefault="003E56BB" w:rsidP="004921E9">
      <w:pPr>
        <w:rPr>
          <w:u w:val="single"/>
        </w:rPr>
      </w:pPr>
      <w:r w:rsidRPr="004921E9">
        <w:rPr>
          <w:u w:val="single"/>
        </w:rPr>
        <w:t>Key Vocabulary and Concepts: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865"/>
        <w:gridCol w:w="4590"/>
        <w:gridCol w:w="2430"/>
      </w:tblGrid>
      <w:tr w:rsidR="008E145A" w:rsidTr="00B860EB">
        <w:trPr>
          <w:trHeight w:val="647"/>
        </w:trPr>
        <w:tc>
          <w:tcPr>
            <w:tcW w:w="3865" w:type="dxa"/>
          </w:tcPr>
          <w:p w:rsidR="008F63B8" w:rsidRDefault="003E56BB" w:rsidP="008A1780">
            <w:pPr>
              <w:jc w:val="center"/>
            </w:pPr>
            <w:r w:rsidRPr="008F63B8">
              <w:rPr>
                <w:b/>
              </w:rPr>
              <w:t xml:space="preserve">Historical Content </w:t>
            </w:r>
            <w:r w:rsidR="008A1780">
              <w:rPr>
                <w:b/>
              </w:rPr>
              <w:t xml:space="preserve">&amp; Terms </w:t>
            </w:r>
            <w:r w:rsidRPr="008F63B8">
              <w:rPr>
                <w:b/>
              </w:rPr>
              <w:t>Must Knows</w:t>
            </w:r>
          </w:p>
          <w:p w:rsidR="00A72E17" w:rsidRDefault="00A72E17" w:rsidP="008A1780">
            <w:pPr>
              <w:jc w:val="center"/>
            </w:pPr>
          </w:p>
        </w:tc>
        <w:tc>
          <w:tcPr>
            <w:tcW w:w="4590" w:type="dxa"/>
          </w:tcPr>
          <w:p w:rsidR="0078646F" w:rsidRDefault="00CF148E" w:rsidP="008A1780">
            <w:pPr>
              <w:jc w:val="center"/>
            </w:pPr>
            <w:r w:rsidRPr="008F63B8">
              <w:rPr>
                <w:b/>
              </w:rPr>
              <w:t xml:space="preserve">People </w:t>
            </w:r>
            <w:r w:rsidR="008A1780">
              <w:rPr>
                <w:b/>
              </w:rPr>
              <w:t>&amp;</w:t>
            </w:r>
            <w:r w:rsidR="00D46253" w:rsidRPr="008F63B8">
              <w:rPr>
                <w:b/>
              </w:rPr>
              <w:t xml:space="preserve"> Events </w:t>
            </w:r>
            <w:r w:rsidRPr="008F63B8">
              <w:rPr>
                <w:b/>
              </w:rPr>
              <w:t xml:space="preserve">Must </w:t>
            </w:r>
            <w:r w:rsidR="008A1780">
              <w:rPr>
                <w:b/>
              </w:rPr>
              <w:t>K</w:t>
            </w:r>
            <w:r w:rsidRPr="008F63B8">
              <w:rPr>
                <w:b/>
              </w:rPr>
              <w:t>nows</w:t>
            </w:r>
          </w:p>
        </w:tc>
        <w:tc>
          <w:tcPr>
            <w:tcW w:w="2430" w:type="dxa"/>
          </w:tcPr>
          <w:p w:rsidR="0078646F" w:rsidRPr="008F63B8" w:rsidRDefault="003E56BB" w:rsidP="008A1780">
            <w:pPr>
              <w:jc w:val="center"/>
            </w:pPr>
            <w:r w:rsidRPr="008F63B8">
              <w:rPr>
                <w:b/>
              </w:rPr>
              <w:t>Academic Vocabulary</w:t>
            </w:r>
            <w:r w:rsidR="00AC19CE" w:rsidRPr="008F63B8">
              <w:rPr>
                <w:b/>
              </w:rPr>
              <w:t xml:space="preserve"> Must Knows</w:t>
            </w:r>
          </w:p>
        </w:tc>
      </w:tr>
      <w:tr w:rsidR="008E145A" w:rsidTr="00B860EB">
        <w:tc>
          <w:tcPr>
            <w:tcW w:w="3865" w:type="dxa"/>
          </w:tcPr>
          <w:p w:rsidR="002B382B" w:rsidRDefault="002B382B" w:rsidP="00FE0945">
            <w:pPr>
              <w:tabs>
                <w:tab w:val="left" w:pos="1057"/>
              </w:tabs>
            </w:pPr>
            <w:r>
              <w:t>Witchcraft Craze:</w:t>
            </w:r>
          </w:p>
          <w:p w:rsidR="00F35C65" w:rsidRDefault="002B382B" w:rsidP="00FE0945">
            <w:pPr>
              <w:tabs>
                <w:tab w:val="left" w:pos="1057"/>
              </w:tabs>
            </w:pPr>
            <w:r>
              <w:t>Contributing factors &amp; Targets</w:t>
            </w:r>
          </w:p>
          <w:p w:rsidR="00CB1E5B" w:rsidRDefault="00CB1E5B" w:rsidP="00FE0945">
            <w:pPr>
              <w:tabs>
                <w:tab w:val="left" w:pos="1057"/>
              </w:tabs>
            </w:pPr>
            <w:r>
              <w:t>Peace of Augsburg 1555</w:t>
            </w:r>
          </w:p>
          <w:p w:rsidR="0060095E" w:rsidRDefault="00CB1E5B" w:rsidP="00FE0945">
            <w:pPr>
              <w:tabs>
                <w:tab w:val="left" w:pos="1057"/>
              </w:tabs>
            </w:pPr>
            <w:r>
              <w:t>Protestant Union v Catholic League</w:t>
            </w:r>
          </w:p>
          <w:p w:rsidR="0060095E" w:rsidRDefault="0060095E" w:rsidP="00FE0945">
            <w:pPr>
              <w:tabs>
                <w:tab w:val="left" w:pos="1057"/>
              </w:tabs>
            </w:pPr>
          </w:p>
          <w:p w:rsidR="00CB1E5B" w:rsidRDefault="00CB1E5B" w:rsidP="00FE0945">
            <w:pPr>
              <w:tabs>
                <w:tab w:val="left" w:pos="1057"/>
              </w:tabs>
            </w:pPr>
          </w:p>
          <w:p w:rsidR="00CB1E5B" w:rsidRDefault="00CB1E5B" w:rsidP="00FE0945">
            <w:pPr>
              <w:tabs>
                <w:tab w:val="left" w:pos="1057"/>
              </w:tabs>
            </w:pPr>
          </w:p>
          <w:p w:rsidR="00CB1E5B" w:rsidRDefault="00CB1E5B" w:rsidP="00FE0945">
            <w:pPr>
              <w:tabs>
                <w:tab w:val="left" w:pos="1057"/>
              </w:tabs>
            </w:pPr>
          </w:p>
          <w:p w:rsidR="002B382B" w:rsidRPr="005D104F" w:rsidRDefault="002B382B" w:rsidP="00FE0945">
            <w:pPr>
              <w:tabs>
                <w:tab w:val="left" w:pos="1057"/>
              </w:tabs>
            </w:pPr>
          </w:p>
        </w:tc>
        <w:tc>
          <w:tcPr>
            <w:tcW w:w="4590" w:type="dxa"/>
          </w:tcPr>
          <w:p w:rsidR="00CF3865" w:rsidRDefault="00CB1E5B" w:rsidP="00F35C65">
            <w:r>
              <w:t>Defenestration of Prague</w:t>
            </w:r>
          </w:p>
          <w:p w:rsidR="00CB1E5B" w:rsidRDefault="00CB1E5B" w:rsidP="00F35C65">
            <w:r>
              <w:t>Emperor Ferdinand II (HRE)</w:t>
            </w:r>
          </w:p>
          <w:p w:rsidR="00CB1E5B" w:rsidRDefault="00CB1E5B" w:rsidP="00F35C65">
            <w:r>
              <w:t>Christian IV (Denmark)</w:t>
            </w:r>
          </w:p>
          <w:p w:rsidR="00CB1E5B" w:rsidRDefault="00CB1E5B" w:rsidP="00F35C65">
            <w:r>
              <w:t>Albrecht von Wallenstein</w:t>
            </w:r>
          </w:p>
          <w:p w:rsidR="00CB1E5B" w:rsidRDefault="00CB1E5B" w:rsidP="00F35C65">
            <w:proofErr w:type="spellStart"/>
            <w:r>
              <w:t>Gustavus</w:t>
            </w:r>
            <w:proofErr w:type="spellEnd"/>
            <w:r>
              <w:t xml:space="preserve"> Adolphus (Sweden)</w:t>
            </w:r>
          </w:p>
          <w:p w:rsidR="00CB1E5B" w:rsidRDefault="00CB1E5B" w:rsidP="00F35C65">
            <w:r>
              <w:t xml:space="preserve">Cardinal Richelieu </w:t>
            </w:r>
            <w:r w:rsidR="00D038C4">
              <w:t xml:space="preserve"> &amp; Louis XIII </w:t>
            </w:r>
            <w:r>
              <w:t>(France)</w:t>
            </w:r>
          </w:p>
          <w:p w:rsidR="00CB1E5B" w:rsidRPr="00384888" w:rsidRDefault="00CB1E5B" w:rsidP="0060095E">
            <w:r>
              <w:t xml:space="preserve">Jean </w:t>
            </w:r>
            <w:proofErr w:type="spellStart"/>
            <w:r>
              <w:t>Bodin</w:t>
            </w:r>
            <w:proofErr w:type="spellEnd"/>
            <w:r>
              <w:t xml:space="preserve"> &amp; Bishop Bossuet</w:t>
            </w:r>
          </w:p>
        </w:tc>
        <w:tc>
          <w:tcPr>
            <w:tcW w:w="2430" w:type="dxa"/>
          </w:tcPr>
          <w:p w:rsidR="00F35C65" w:rsidRDefault="002B382B" w:rsidP="004B5DE8">
            <w:r>
              <w:t>Sovereign</w:t>
            </w:r>
          </w:p>
          <w:p w:rsidR="002B382B" w:rsidRDefault="002B382B" w:rsidP="004B5DE8">
            <w:r>
              <w:t>Secular</w:t>
            </w:r>
          </w:p>
          <w:p w:rsidR="002B382B" w:rsidRDefault="002B382B" w:rsidP="004B5DE8">
            <w:r>
              <w:t>Flamboyant</w:t>
            </w:r>
          </w:p>
          <w:p w:rsidR="002B382B" w:rsidRDefault="002B382B" w:rsidP="004B5DE8">
            <w:r>
              <w:t>Contraction</w:t>
            </w:r>
          </w:p>
          <w:p w:rsidR="002B382B" w:rsidRDefault="002B382B" w:rsidP="004B5DE8">
            <w:r>
              <w:t>Hysteria</w:t>
            </w:r>
          </w:p>
          <w:p w:rsidR="002B382B" w:rsidRDefault="002B382B" w:rsidP="004B5DE8">
            <w:r>
              <w:t>Sabbat</w:t>
            </w:r>
          </w:p>
          <w:p w:rsidR="002B382B" w:rsidRDefault="002B382B" w:rsidP="004B5DE8">
            <w:r>
              <w:t>Exonerate</w:t>
            </w:r>
          </w:p>
          <w:p w:rsidR="002B382B" w:rsidRDefault="00CB1E5B" w:rsidP="004B5DE8">
            <w:r>
              <w:t>Expiate</w:t>
            </w:r>
          </w:p>
          <w:p w:rsidR="002B382B" w:rsidRPr="004B5DE8" w:rsidRDefault="002B382B" w:rsidP="0060095E">
            <w:r>
              <w:t>Communal</w:t>
            </w:r>
          </w:p>
        </w:tc>
      </w:tr>
      <w:tr w:rsidR="00FE0945" w:rsidTr="00B860EB">
        <w:tc>
          <w:tcPr>
            <w:tcW w:w="3865" w:type="dxa"/>
          </w:tcPr>
          <w:p w:rsidR="00FE0945" w:rsidRDefault="00FE0945" w:rsidP="00FE0945">
            <w:pPr>
              <w:jc w:val="center"/>
            </w:pPr>
            <w:r w:rsidRPr="008F63B8">
              <w:rPr>
                <w:b/>
              </w:rPr>
              <w:lastRenderedPageBreak/>
              <w:t xml:space="preserve">Historical Content </w:t>
            </w:r>
            <w:r>
              <w:rPr>
                <w:b/>
              </w:rPr>
              <w:t xml:space="preserve">&amp; Terms </w:t>
            </w:r>
            <w:r w:rsidRPr="008F63B8">
              <w:rPr>
                <w:b/>
              </w:rPr>
              <w:t>Must Knows</w:t>
            </w:r>
          </w:p>
          <w:p w:rsidR="00FE0945" w:rsidRDefault="00FE0945" w:rsidP="00FE0945">
            <w:pPr>
              <w:jc w:val="center"/>
            </w:pPr>
          </w:p>
        </w:tc>
        <w:tc>
          <w:tcPr>
            <w:tcW w:w="4590" w:type="dxa"/>
          </w:tcPr>
          <w:p w:rsidR="00FE0945" w:rsidRDefault="00FE0945" w:rsidP="00FE0945">
            <w:pPr>
              <w:jc w:val="center"/>
            </w:pPr>
            <w:r w:rsidRPr="008F63B8">
              <w:rPr>
                <w:b/>
              </w:rPr>
              <w:t xml:space="preserve">People </w:t>
            </w:r>
            <w:r>
              <w:rPr>
                <w:b/>
              </w:rPr>
              <w:t>&amp;</w:t>
            </w:r>
            <w:r w:rsidRPr="008F63B8">
              <w:rPr>
                <w:b/>
              </w:rPr>
              <w:t xml:space="preserve"> Events Must </w:t>
            </w:r>
            <w:r>
              <w:rPr>
                <w:b/>
              </w:rPr>
              <w:t>K</w:t>
            </w:r>
            <w:r w:rsidRPr="008F63B8">
              <w:rPr>
                <w:b/>
              </w:rPr>
              <w:t>nows</w:t>
            </w:r>
          </w:p>
        </w:tc>
        <w:tc>
          <w:tcPr>
            <w:tcW w:w="2430" w:type="dxa"/>
          </w:tcPr>
          <w:p w:rsidR="00FE0945" w:rsidRPr="008F63B8" w:rsidRDefault="00FE0945" w:rsidP="00FE0945">
            <w:pPr>
              <w:jc w:val="center"/>
            </w:pPr>
            <w:r w:rsidRPr="008F63B8">
              <w:rPr>
                <w:b/>
              </w:rPr>
              <w:t>Academic Vocabulary Must Knows</w:t>
            </w:r>
          </w:p>
        </w:tc>
      </w:tr>
      <w:tr w:rsidR="00595959" w:rsidRPr="00595959" w:rsidTr="00B860EB">
        <w:tc>
          <w:tcPr>
            <w:tcW w:w="3865" w:type="dxa"/>
          </w:tcPr>
          <w:p w:rsidR="0060095E" w:rsidRDefault="0060095E" w:rsidP="0060095E">
            <w:pPr>
              <w:tabs>
                <w:tab w:val="left" w:pos="1057"/>
              </w:tabs>
            </w:pPr>
            <w:r>
              <w:t>30 Years War:</w:t>
            </w:r>
          </w:p>
          <w:p w:rsidR="0060095E" w:rsidRDefault="0060095E" w:rsidP="0060095E">
            <w:pPr>
              <w:tabs>
                <w:tab w:val="left" w:pos="1057"/>
              </w:tabs>
            </w:pPr>
            <w:r>
              <w:t xml:space="preserve">-Causes, Locations, Phases, </w:t>
            </w:r>
          </w:p>
          <w:p w:rsidR="0060095E" w:rsidRDefault="0060095E" w:rsidP="0060095E">
            <w:pPr>
              <w:tabs>
                <w:tab w:val="left" w:pos="1057"/>
              </w:tabs>
            </w:pPr>
            <w:r>
              <w:t>-Turning Points, Outcome, Impact</w:t>
            </w:r>
          </w:p>
          <w:p w:rsidR="0060095E" w:rsidRDefault="0060095E" w:rsidP="0060095E">
            <w:pPr>
              <w:tabs>
                <w:tab w:val="left" w:pos="1057"/>
              </w:tabs>
            </w:pPr>
            <w:r>
              <w:t>-Edict of Restitution 1629</w:t>
            </w:r>
          </w:p>
          <w:p w:rsidR="0060095E" w:rsidRDefault="0060095E" w:rsidP="0060095E">
            <w:pPr>
              <w:tabs>
                <w:tab w:val="left" w:pos="1057"/>
              </w:tabs>
            </w:pPr>
            <w:r>
              <w:t xml:space="preserve">-Peace of Westphalia 1648: </w:t>
            </w:r>
          </w:p>
          <w:p w:rsidR="0060095E" w:rsidRDefault="0060095E" w:rsidP="0060095E">
            <w:pPr>
              <w:tabs>
                <w:tab w:val="left" w:pos="1057"/>
              </w:tabs>
            </w:pPr>
            <w:r>
              <w:t xml:space="preserve">   -Key provisions, winners, losers</w:t>
            </w:r>
          </w:p>
          <w:p w:rsidR="0060095E" w:rsidRDefault="0060095E" w:rsidP="0060095E">
            <w:pPr>
              <w:tabs>
                <w:tab w:val="left" w:pos="1057"/>
              </w:tabs>
            </w:pPr>
            <w:r>
              <w:t xml:space="preserve">-Military Revolution: </w:t>
            </w:r>
          </w:p>
          <w:p w:rsidR="0060095E" w:rsidRDefault="0060095E" w:rsidP="0060095E">
            <w:pPr>
              <w:tabs>
                <w:tab w:val="left" w:pos="1057"/>
              </w:tabs>
            </w:pPr>
            <w:r>
              <w:t xml:space="preserve">   -Mobility, Fire/Charge, Weaponry</w:t>
            </w:r>
          </w:p>
          <w:p w:rsidR="0060095E" w:rsidRPr="0060095E" w:rsidRDefault="0060095E" w:rsidP="0060095E">
            <w:pPr>
              <w:tabs>
                <w:tab w:val="left" w:pos="1057"/>
              </w:tabs>
              <w:rPr>
                <w:b/>
              </w:rPr>
            </w:pPr>
            <w:r w:rsidRPr="0060095E">
              <w:rPr>
                <w:b/>
              </w:rPr>
              <w:t>Absolutism</w:t>
            </w:r>
          </w:p>
          <w:p w:rsidR="0060095E" w:rsidRDefault="0060095E" w:rsidP="0060095E">
            <w:pPr>
              <w:tabs>
                <w:tab w:val="left" w:pos="1057"/>
              </w:tabs>
            </w:pPr>
            <w:r>
              <w:t>-</w:t>
            </w:r>
            <w:r w:rsidRPr="0060095E">
              <w:rPr>
                <w:b/>
              </w:rPr>
              <w:t>Divine Right of Kings</w:t>
            </w:r>
          </w:p>
          <w:p w:rsidR="0060095E" w:rsidRDefault="0060095E" w:rsidP="0060095E">
            <w:pPr>
              <w:tabs>
                <w:tab w:val="left" w:pos="1057"/>
              </w:tabs>
            </w:pPr>
            <w:r>
              <w:t>Bourbon Dynasty (France)</w:t>
            </w:r>
          </w:p>
          <w:p w:rsidR="0060095E" w:rsidRDefault="0060095E" w:rsidP="0060095E">
            <w:r>
              <w:t xml:space="preserve">-Edict of </w:t>
            </w:r>
            <w:proofErr w:type="spellStart"/>
            <w:r>
              <w:t>Fontainebleu</w:t>
            </w:r>
            <w:proofErr w:type="spellEnd"/>
            <w:r>
              <w:t xml:space="preserve"> 1685</w:t>
            </w:r>
          </w:p>
          <w:p w:rsidR="0060095E" w:rsidRDefault="0060095E" w:rsidP="0060095E">
            <w:r>
              <w:t>-Edict of Nantes revocation</w:t>
            </w:r>
          </w:p>
          <w:p w:rsidR="0060095E" w:rsidRDefault="0060095E" w:rsidP="0060095E">
            <w:r>
              <w:t>Hohenzollern Dynasty (Prussia)</w:t>
            </w:r>
          </w:p>
          <w:p w:rsidR="00A72758" w:rsidRDefault="00595959" w:rsidP="00595959">
            <w:r>
              <w:t>Russia’s Time of Troubles</w:t>
            </w:r>
            <w:r w:rsidR="00D038C4">
              <w:t xml:space="preserve"> &gt;&gt;</w:t>
            </w:r>
          </w:p>
          <w:p w:rsidR="00D038C4" w:rsidRDefault="00D038C4" w:rsidP="00595959">
            <w:r>
              <w:t>-</w:t>
            </w:r>
            <w:r w:rsidR="00595959">
              <w:t>Romanov Dynasty</w:t>
            </w:r>
            <w:r w:rsidR="00A72758">
              <w:t xml:space="preserve"> </w:t>
            </w:r>
          </w:p>
          <w:p w:rsidR="00595959" w:rsidRDefault="00595959" w:rsidP="00595959">
            <w:r>
              <w:t xml:space="preserve">Peter the Great’s </w:t>
            </w:r>
            <w:r w:rsidR="00A72758">
              <w:t>changes</w:t>
            </w:r>
          </w:p>
          <w:p w:rsidR="00595959" w:rsidRDefault="00D038C4" w:rsidP="00595959">
            <w:r>
              <w:t>-</w:t>
            </w:r>
            <w:r w:rsidR="00595959">
              <w:t xml:space="preserve">Great Northern War: </w:t>
            </w:r>
          </w:p>
          <w:p w:rsidR="00595959" w:rsidRDefault="00D038C4" w:rsidP="00595959">
            <w:r>
              <w:t>----</w:t>
            </w:r>
            <w:r w:rsidR="00595959">
              <w:t>Who v Who, why? Outcome</w:t>
            </w:r>
          </w:p>
          <w:p w:rsidR="00595959" w:rsidRDefault="00D038C4" w:rsidP="00595959">
            <w:r>
              <w:t>-</w:t>
            </w:r>
            <w:r w:rsidR="00595959">
              <w:t xml:space="preserve">Peace of </w:t>
            </w:r>
            <w:proofErr w:type="spellStart"/>
            <w:r w:rsidR="00595959">
              <w:t>Nystad</w:t>
            </w:r>
            <w:proofErr w:type="spellEnd"/>
            <w:r w:rsidR="00595959">
              <w:t xml:space="preserve"> 1721</w:t>
            </w:r>
          </w:p>
          <w:p w:rsidR="00A72758" w:rsidRDefault="00595959" w:rsidP="00595959">
            <w:r>
              <w:t>Ottoman Empire</w:t>
            </w:r>
            <w:r w:rsidR="00A72758">
              <w:t xml:space="preserve">: </w:t>
            </w:r>
          </w:p>
          <w:p w:rsidR="00A72758" w:rsidRDefault="00D038C4" w:rsidP="00A72758">
            <w:r>
              <w:t>-</w:t>
            </w:r>
            <w:r w:rsidR="00A72758">
              <w:t>Vizier, Janissaries</w:t>
            </w:r>
          </w:p>
          <w:p w:rsidR="00595959" w:rsidRDefault="00D038C4" w:rsidP="00595959">
            <w:r>
              <w:t>-</w:t>
            </w:r>
            <w:r w:rsidR="00A72758">
              <w:t>Constantinople 1453</w:t>
            </w:r>
          </w:p>
          <w:p w:rsidR="00A72758" w:rsidRDefault="00D038C4" w:rsidP="00595959">
            <w:r>
              <w:t>-</w:t>
            </w:r>
            <w:r w:rsidR="00A72758">
              <w:t>Battle of Lepanto 1571</w:t>
            </w:r>
          </w:p>
          <w:p w:rsidR="00A72758" w:rsidRDefault="00D038C4" w:rsidP="00595959">
            <w:r>
              <w:t>-</w:t>
            </w:r>
            <w:r w:rsidR="00A72758">
              <w:t>Siege of Vienna 1683</w:t>
            </w:r>
          </w:p>
          <w:p w:rsidR="00A72758" w:rsidRDefault="00A72758" w:rsidP="00595959">
            <w:r>
              <w:t>Poland: Monarchy / Sejm issues</w:t>
            </w:r>
          </w:p>
          <w:p w:rsidR="00A72758" w:rsidRDefault="00D038C4" w:rsidP="00595959">
            <w:r>
              <w:t>-</w:t>
            </w:r>
            <w:proofErr w:type="spellStart"/>
            <w:r w:rsidR="00A72758">
              <w:t>Liberum</w:t>
            </w:r>
            <w:proofErr w:type="spellEnd"/>
            <w:r w:rsidR="00A72758">
              <w:t xml:space="preserve"> veto</w:t>
            </w:r>
          </w:p>
          <w:p w:rsidR="00A72758" w:rsidRDefault="0060095E" w:rsidP="00595959">
            <w:r>
              <w:t xml:space="preserve">Dutch Republic &amp; </w:t>
            </w:r>
            <w:r w:rsidR="00A72758">
              <w:t>House of Orange</w:t>
            </w:r>
          </w:p>
          <w:p w:rsidR="00A72758" w:rsidRDefault="00D038C4" w:rsidP="00595959">
            <w:r>
              <w:t>-</w:t>
            </w:r>
            <w:r w:rsidR="00A72758">
              <w:t>Golden Age, why?</w:t>
            </w:r>
          </w:p>
          <w:p w:rsidR="00A72758" w:rsidRDefault="00D038C4" w:rsidP="00595959">
            <w:r>
              <w:t>-</w:t>
            </w:r>
            <w:r w:rsidR="00A72758">
              <w:t>Amsterdam THE European city</w:t>
            </w:r>
          </w:p>
          <w:p w:rsidR="00A72758" w:rsidRDefault="00A72758" w:rsidP="00595959">
            <w:r>
              <w:t>Stuart Dynasty (England)</w:t>
            </w:r>
          </w:p>
          <w:p w:rsidR="004B3D24" w:rsidRDefault="00D038C4" w:rsidP="00595959">
            <w:r>
              <w:t>-</w:t>
            </w:r>
            <w:r w:rsidR="004B3D24">
              <w:t>Issues with Parliament &amp; outcomes</w:t>
            </w:r>
          </w:p>
          <w:p w:rsidR="004B3D24" w:rsidRDefault="00D038C4" w:rsidP="00595959">
            <w:r>
              <w:t>-</w:t>
            </w:r>
            <w:r w:rsidR="004B3D24">
              <w:t>Petition of Right 1628</w:t>
            </w:r>
          </w:p>
          <w:p w:rsidR="004B3D24" w:rsidRDefault="00D038C4" w:rsidP="00595959">
            <w:r>
              <w:t>-</w:t>
            </w:r>
            <w:r w:rsidR="004B3D24">
              <w:t xml:space="preserve">English Civil War(1642-46): </w:t>
            </w:r>
          </w:p>
          <w:p w:rsidR="004B3D24" w:rsidRDefault="00D038C4" w:rsidP="00595959">
            <w:r>
              <w:tab/>
            </w:r>
            <w:r w:rsidR="004B3D24">
              <w:t>Issues &amp; outcome</w:t>
            </w:r>
          </w:p>
          <w:p w:rsidR="004B3D24" w:rsidRDefault="00D038C4" w:rsidP="00595959">
            <w:r>
              <w:tab/>
            </w:r>
            <w:r w:rsidR="004B3D24">
              <w:t>Puritans</w:t>
            </w:r>
          </w:p>
          <w:p w:rsidR="004B3D24" w:rsidRDefault="00D038C4" w:rsidP="00595959">
            <w:r>
              <w:tab/>
            </w:r>
            <w:r w:rsidR="004B3D24">
              <w:t>Long v Short Parliament</w:t>
            </w:r>
          </w:p>
          <w:p w:rsidR="004B3D24" w:rsidRDefault="00D038C4" w:rsidP="00595959">
            <w:r>
              <w:tab/>
            </w:r>
            <w:r w:rsidR="004B3D24">
              <w:t>New Model Army</w:t>
            </w:r>
          </w:p>
          <w:p w:rsidR="004B3D24" w:rsidRDefault="00D038C4" w:rsidP="00595959">
            <w:r>
              <w:tab/>
            </w:r>
            <w:r w:rsidR="004B3D24">
              <w:t>Rump Parliament</w:t>
            </w:r>
            <w:r w:rsidR="0060095E">
              <w:t xml:space="preserve">, </w:t>
            </w:r>
            <w:proofErr w:type="spellStart"/>
            <w:r w:rsidR="004B3D24">
              <w:t>Levellers</w:t>
            </w:r>
            <w:proofErr w:type="spellEnd"/>
          </w:p>
          <w:p w:rsidR="00D038C4" w:rsidRDefault="00D038C4" w:rsidP="00595959">
            <w:r>
              <w:t>-Stuart Restoration</w:t>
            </w:r>
          </w:p>
          <w:p w:rsidR="004B3D24" w:rsidRDefault="00D038C4" w:rsidP="00595959">
            <w:r>
              <w:tab/>
            </w:r>
            <w:r w:rsidR="004B3D24">
              <w:t>Cavalier Parliament 1661</w:t>
            </w:r>
          </w:p>
          <w:p w:rsidR="004B3D24" w:rsidRDefault="00D038C4" w:rsidP="00595959">
            <w:r>
              <w:tab/>
              <w:t>Decl.</w:t>
            </w:r>
            <w:r w:rsidR="004B3D24">
              <w:t xml:space="preserve"> of Indulgence 1672</w:t>
            </w:r>
          </w:p>
          <w:p w:rsidR="00CA4EB1" w:rsidRDefault="00D038C4" w:rsidP="00595959">
            <w:r>
              <w:t>-</w:t>
            </w:r>
            <w:r w:rsidR="00CA4EB1">
              <w:t>English Bill of Rights 1689</w:t>
            </w:r>
          </w:p>
          <w:p w:rsidR="00CA4EB1" w:rsidRDefault="00D038C4" w:rsidP="00595959">
            <w:r>
              <w:t>-</w:t>
            </w:r>
            <w:r w:rsidR="00CA4EB1">
              <w:t xml:space="preserve">Constitutional </w:t>
            </w:r>
            <w:r>
              <w:t xml:space="preserve">/ Parliamentary </w:t>
            </w:r>
            <w:r>
              <w:tab/>
            </w:r>
            <w:r w:rsidR="00CA4EB1">
              <w:t>Monarchy</w:t>
            </w:r>
          </w:p>
          <w:p w:rsidR="00CA4EB1" w:rsidRDefault="00CA4EB1" w:rsidP="00595959">
            <w:r>
              <w:t>Art Changes &amp; Features of:</w:t>
            </w:r>
          </w:p>
          <w:p w:rsidR="00D038C4" w:rsidRDefault="00D038C4" w:rsidP="00595959">
            <w:r>
              <w:t>-</w:t>
            </w:r>
            <w:r w:rsidR="00CA4EB1">
              <w:t xml:space="preserve">Mannerism </w:t>
            </w:r>
          </w:p>
          <w:p w:rsidR="00CA4EB1" w:rsidRDefault="00D038C4" w:rsidP="00595959">
            <w:r>
              <w:t>-</w:t>
            </w:r>
            <w:r w:rsidR="00CA4EB1">
              <w:t>Baroque</w:t>
            </w:r>
          </w:p>
          <w:p w:rsidR="00595959" w:rsidRPr="00595959" w:rsidRDefault="00D038C4" w:rsidP="0060095E">
            <w:r>
              <w:t>-</w:t>
            </w:r>
            <w:r w:rsidR="00CA4EB1">
              <w:t>French Classicism</w:t>
            </w:r>
            <w:r w:rsidR="0060095E">
              <w:t xml:space="preserve"> v </w:t>
            </w:r>
            <w:r>
              <w:t>-</w:t>
            </w:r>
            <w:r w:rsidR="00CA4EB1">
              <w:t>Dutch Realism</w:t>
            </w:r>
          </w:p>
        </w:tc>
        <w:tc>
          <w:tcPr>
            <w:tcW w:w="4590" w:type="dxa"/>
          </w:tcPr>
          <w:p w:rsidR="0060095E" w:rsidRDefault="0060095E" w:rsidP="0060095E">
            <w:r>
              <w:t>Cardinal Mazarin</w:t>
            </w:r>
          </w:p>
          <w:p w:rsidR="0060095E" w:rsidRDefault="0060095E" w:rsidP="0060095E">
            <w:r>
              <w:t xml:space="preserve">-La </w:t>
            </w:r>
            <w:proofErr w:type="spellStart"/>
            <w:r>
              <w:t>Fronde</w:t>
            </w:r>
            <w:proofErr w:type="spellEnd"/>
            <w:r>
              <w:t xml:space="preserve"> rebellion</w:t>
            </w:r>
          </w:p>
          <w:p w:rsidR="0060095E" w:rsidRDefault="0060095E" w:rsidP="0060095E">
            <w:r>
              <w:t>Louis XIV (France) – Sun King</w:t>
            </w:r>
          </w:p>
          <w:p w:rsidR="0060095E" w:rsidRDefault="0060095E" w:rsidP="0060095E">
            <w:r>
              <w:t>-Versailles (Palace &amp; Court Life)</w:t>
            </w:r>
          </w:p>
          <w:p w:rsidR="0060095E" w:rsidRDefault="0060095E" w:rsidP="0060095E">
            <w:r>
              <w:t>-“One king, one law, one faith”</w:t>
            </w:r>
          </w:p>
          <w:p w:rsidR="0060095E" w:rsidRDefault="0060095E" w:rsidP="0060095E">
            <w:r>
              <w:t>-Jean-Baptiste Colbert &amp; Mercantilism</w:t>
            </w:r>
          </w:p>
          <w:p w:rsidR="0060095E" w:rsidRDefault="0060095E" w:rsidP="0060095E">
            <w:r>
              <w:t>-Anglo-French Dutch Wars &amp; outcome</w:t>
            </w:r>
          </w:p>
          <w:p w:rsidR="0060095E" w:rsidRDefault="0060095E" w:rsidP="0060095E">
            <w:r>
              <w:t>-War of League of Augsburg &amp; outcome</w:t>
            </w:r>
          </w:p>
          <w:p w:rsidR="0060095E" w:rsidRDefault="0060095E" w:rsidP="0060095E">
            <w:r>
              <w:t>-War of Spanish Succession &amp; outcome</w:t>
            </w:r>
          </w:p>
          <w:p w:rsidR="0060095E" w:rsidRDefault="0060095E" w:rsidP="0060095E">
            <w:r>
              <w:t>Philip IV (Spain) actions &amp; outcomes</w:t>
            </w:r>
          </w:p>
          <w:p w:rsidR="0060095E" w:rsidRDefault="0060095E" w:rsidP="0060095E">
            <w:r>
              <w:t>Frederick William “Great Elector” (Prussia)</w:t>
            </w:r>
          </w:p>
          <w:p w:rsidR="0060095E" w:rsidRDefault="0060095E" w:rsidP="0060095E">
            <w:r>
              <w:t>-Policies, actions &amp; outcomes</w:t>
            </w:r>
          </w:p>
          <w:p w:rsidR="0060095E" w:rsidRDefault="0060095E" w:rsidP="0060095E">
            <w:r>
              <w:t>Frederick I (Prussia)</w:t>
            </w:r>
          </w:p>
          <w:p w:rsidR="0060095E" w:rsidRDefault="0060095E" w:rsidP="0060095E">
            <w:r>
              <w:t xml:space="preserve">Leopold I (Austrian Empire) </w:t>
            </w:r>
          </w:p>
          <w:p w:rsidR="0060095E" w:rsidRDefault="0060095E" w:rsidP="0060095E">
            <w:r>
              <w:t xml:space="preserve">-Treaty of </w:t>
            </w:r>
            <w:proofErr w:type="spellStart"/>
            <w:r>
              <w:t>Karlowitz</w:t>
            </w:r>
            <w:proofErr w:type="spellEnd"/>
            <w:r>
              <w:t xml:space="preserve"> 1699, outcome/ impact</w:t>
            </w:r>
          </w:p>
          <w:p w:rsidR="00595959" w:rsidRDefault="00595959" w:rsidP="00595959">
            <w:r w:rsidRPr="00595959">
              <w:t>Ivan IV “the Terrible” (Russia)</w:t>
            </w:r>
          </w:p>
          <w:p w:rsidR="00595959" w:rsidRDefault="00595959" w:rsidP="00595959">
            <w:r>
              <w:t>Michael Romanov (1</w:t>
            </w:r>
            <w:r w:rsidRPr="00595959">
              <w:rPr>
                <w:vertAlign w:val="superscript"/>
              </w:rPr>
              <w:t>st</w:t>
            </w:r>
            <w:r>
              <w:t xml:space="preserve"> Tsar of Russia)</w:t>
            </w:r>
          </w:p>
          <w:p w:rsidR="00595959" w:rsidRDefault="00595959" w:rsidP="00595959">
            <w:r>
              <w:t xml:space="preserve">Peter I Romanov (Russia): </w:t>
            </w:r>
          </w:p>
          <w:p w:rsidR="00595959" w:rsidRDefault="00D038C4" w:rsidP="00595959">
            <w:r>
              <w:t>-</w:t>
            </w:r>
            <w:r w:rsidR="00595959">
              <w:t>Westernize, Table of Ranks, Police State</w:t>
            </w:r>
          </w:p>
          <w:p w:rsidR="00595959" w:rsidRDefault="00595959" w:rsidP="00595959">
            <w:r>
              <w:t>Charles XI (Sweden): actions &amp; outcomes</w:t>
            </w:r>
          </w:p>
          <w:p w:rsidR="00595959" w:rsidRDefault="00A72758" w:rsidP="00595959">
            <w:proofErr w:type="spellStart"/>
            <w:r>
              <w:t>Sulieman</w:t>
            </w:r>
            <w:proofErr w:type="spellEnd"/>
            <w:r>
              <w:t xml:space="preserve"> I “the Magnificent” (OE)</w:t>
            </w:r>
          </w:p>
          <w:p w:rsidR="00A72758" w:rsidRDefault="00A72758" w:rsidP="00595959">
            <w:r>
              <w:t>William III of Orange</w:t>
            </w:r>
          </w:p>
          <w:p w:rsidR="004B3D24" w:rsidRDefault="004B3D24" w:rsidP="00595959">
            <w:r>
              <w:t>English Stuart Kings: Actions &amp; outcomes</w:t>
            </w:r>
          </w:p>
          <w:p w:rsidR="00A72758" w:rsidRDefault="00D038C4" w:rsidP="00595959">
            <w:r>
              <w:t>-</w:t>
            </w:r>
            <w:r w:rsidR="00A72758">
              <w:t xml:space="preserve">James I </w:t>
            </w:r>
            <w:r w:rsidR="004B3D24">
              <w:t>/ Charles I</w:t>
            </w:r>
          </w:p>
          <w:p w:rsidR="004B3D24" w:rsidRDefault="00D038C4" w:rsidP="00595959">
            <w:r>
              <w:t>-</w:t>
            </w:r>
            <w:r w:rsidR="004B3D24">
              <w:t>Oliver Cromwell (why is he here?)</w:t>
            </w:r>
          </w:p>
          <w:p w:rsidR="004B3D24" w:rsidRDefault="00D038C4" w:rsidP="00595959">
            <w:r>
              <w:tab/>
            </w:r>
            <w:r w:rsidR="004B3D24">
              <w:t>Lord Protector</w:t>
            </w:r>
          </w:p>
          <w:p w:rsidR="00D038C4" w:rsidRDefault="00D038C4" w:rsidP="00595959">
            <w:r>
              <w:t>-</w:t>
            </w:r>
            <w:r w:rsidR="00A72758">
              <w:t>Charles I</w:t>
            </w:r>
            <w:r w:rsidR="004B3D24">
              <w:t>I</w:t>
            </w:r>
            <w:r w:rsidR="00CA4EB1">
              <w:t xml:space="preserve"> (Restoration)</w:t>
            </w:r>
            <w:r>
              <w:t xml:space="preserve"> / James II </w:t>
            </w:r>
          </w:p>
          <w:p w:rsidR="00A72758" w:rsidRDefault="00D038C4" w:rsidP="00595959">
            <w:r>
              <w:t>-</w:t>
            </w:r>
            <w:r w:rsidR="004B3D24">
              <w:t>William &amp; Mary</w:t>
            </w:r>
          </w:p>
          <w:p w:rsidR="004B3D24" w:rsidRDefault="004B3D24" w:rsidP="00595959">
            <w:r>
              <w:t>Archbishop William Laud</w:t>
            </w:r>
          </w:p>
          <w:p w:rsidR="00D038C4" w:rsidRDefault="00CA4EB1" w:rsidP="00595959">
            <w:r>
              <w:t>Thomas Hobbes</w:t>
            </w:r>
          </w:p>
          <w:p w:rsidR="00CA4EB1" w:rsidRDefault="00D038C4" w:rsidP="00595959">
            <w:r>
              <w:t xml:space="preserve">- </w:t>
            </w:r>
            <w:r w:rsidRPr="00D038C4">
              <w:rPr>
                <w:i/>
              </w:rPr>
              <w:t xml:space="preserve">The </w:t>
            </w:r>
            <w:r w:rsidR="00CA4EB1" w:rsidRPr="00D038C4">
              <w:rPr>
                <w:i/>
              </w:rPr>
              <w:t>Leviathan</w:t>
            </w:r>
          </w:p>
          <w:p w:rsidR="00D038C4" w:rsidRDefault="00CA4EB1" w:rsidP="00595959">
            <w:r>
              <w:t xml:space="preserve">John Locke </w:t>
            </w:r>
          </w:p>
          <w:p w:rsidR="00CA4EB1" w:rsidRDefault="00D038C4" w:rsidP="00595959">
            <w:r>
              <w:t>-</w:t>
            </w:r>
            <w:r w:rsidR="00CA4EB1">
              <w:t>Two Treatises on Government</w:t>
            </w:r>
          </w:p>
          <w:p w:rsidR="00CA4EB1" w:rsidRDefault="00D038C4" w:rsidP="00595959">
            <w:r>
              <w:t>-</w:t>
            </w:r>
            <w:r w:rsidR="00CA4EB1">
              <w:t>Natural rights, consent of the governed</w:t>
            </w:r>
          </w:p>
          <w:p w:rsidR="00CA4EB1" w:rsidRDefault="00CA4EB1" w:rsidP="00595959">
            <w:r>
              <w:t>El Greco</w:t>
            </w:r>
          </w:p>
          <w:p w:rsidR="00CA4EB1" w:rsidRDefault="00CA4EB1" w:rsidP="00595959">
            <w:proofErr w:type="spellStart"/>
            <w:r>
              <w:t>Gian</w:t>
            </w:r>
            <w:proofErr w:type="spellEnd"/>
            <w:r>
              <w:t xml:space="preserve"> Lorenzo Bernini</w:t>
            </w:r>
          </w:p>
          <w:p w:rsidR="00CA4EB1" w:rsidRDefault="00CA4EB1" w:rsidP="00595959">
            <w:r>
              <w:t>Peter Paul Rubens</w:t>
            </w:r>
          </w:p>
          <w:p w:rsidR="00CA4EB1" w:rsidRDefault="00CA4EB1" w:rsidP="00595959">
            <w:proofErr w:type="spellStart"/>
            <w:r>
              <w:t>Artemsia</w:t>
            </w:r>
            <w:proofErr w:type="spellEnd"/>
            <w:r>
              <w:t xml:space="preserve">  Gentileschi</w:t>
            </w:r>
            <w:r w:rsidR="0060095E">
              <w:t xml:space="preserve"> / </w:t>
            </w:r>
            <w:r>
              <w:t xml:space="preserve">Nicholas </w:t>
            </w:r>
            <w:proofErr w:type="spellStart"/>
            <w:r>
              <w:t>Poussin</w:t>
            </w:r>
            <w:proofErr w:type="spellEnd"/>
          </w:p>
          <w:p w:rsidR="00CA4EB1" w:rsidRDefault="00CA4EB1" w:rsidP="00595959">
            <w:r>
              <w:t>Rembrandt von Rijn</w:t>
            </w:r>
          </w:p>
          <w:p w:rsidR="00CA4EB1" w:rsidRDefault="00CA4EB1" w:rsidP="00595959">
            <w:r>
              <w:t>Judith Leyster</w:t>
            </w:r>
          </w:p>
          <w:p w:rsidR="00CA4EB1" w:rsidRDefault="00CA4EB1" w:rsidP="00595959">
            <w:r>
              <w:t>William Shakespeare &amp; Elizabethan Age</w:t>
            </w:r>
          </w:p>
          <w:p w:rsidR="00CA4EB1" w:rsidRDefault="00CA4EB1" w:rsidP="00595959">
            <w:r>
              <w:t>Lope de Vega</w:t>
            </w:r>
          </w:p>
          <w:p w:rsidR="00CA4EB1" w:rsidRDefault="00CA4EB1" w:rsidP="00595959">
            <w:r>
              <w:t>Jean-Baptiste Racine</w:t>
            </w:r>
            <w:r w:rsidR="0060095E">
              <w:t xml:space="preserve"> / </w:t>
            </w:r>
            <w:r>
              <w:t>Jean-Baptiste Moliere</w:t>
            </w:r>
          </w:p>
          <w:p w:rsidR="00CA4EB1" w:rsidRDefault="00CA4EB1" w:rsidP="00595959"/>
          <w:p w:rsidR="004B3D24" w:rsidRDefault="004B3D24" w:rsidP="00595959"/>
          <w:p w:rsidR="00595959" w:rsidRDefault="00595959" w:rsidP="00595959"/>
          <w:p w:rsidR="00595959" w:rsidRPr="00595959" w:rsidRDefault="00595959" w:rsidP="00595959"/>
        </w:tc>
        <w:tc>
          <w:tcPr>
            <w:tcW w:w="2430" w:type="dxa"/>
          </w:tcPr>
          <w:p w:rsidR="0060095E" w:rsidRDefault="0060095E" w:rsidP="0060095E">
            <w:r>
              <w:t>Scapegoat</w:t>
            </w:r>
          </w:p>
          <w:p w:rsidR="0060095E" w:rsidRDefault="0060095E" w:rsidP="0060095E">
            <w:r>
              <w:t>Carnal</w:t>
            </w:r>
          </w:p>
          <w:p w:rsidR="0060095E" w:rsidRDefault="0060095E" w:rsidP="0060095E">
            <w:r>
              <w:t>Subside</w:t>
            </w:r>
          </w:p>
          <w:p w:rsidR="0060095E" w:rsidRDefault="0060095E" w:rsidP="0060095E">
            <w:r>
              <w:t>Exacerbate</w:t>
            </w:r>
          </w:p>
          <w:p w:rsidR="0060095E" w:rsidRDefault="0060095E" w:rsidP="0060095E">
            <w:r>
              <w:t>Depose</w:t>
            </w:r>
          </w:p>
          <w:p w:rsidR="0060095E" w:rsidRDefault="0060095E" w:rsidP="0060095E">
            <w:r>
              <w:t>Mercenary</w:t>
            </w:r>
          </w:p>
          <w:p w:rsidR="0060095E" w:rsidRDefault="0060095E" w:rsidP="0060095E">
            <w:r>
              <w:t>Conscription</w:t>
            </w:r>
          </w:p>
          <w:p w:rsidR="0060095E" w:rsidRDefault="0060095E" w:rsidP="0060095E">
            <w:r>
              <w:t>Salvo</w:t>
            </w:r>
          </w:p>
          <w:p w:rsidR="0060095E" w:rsidRDefault="0060095E" w:rsidP="0060095E">
            <w:r>
              <w:t>Intendants</w:t>
            </w:r>
          </w:p>
          <w:p w:rsidR="0060095E" w:rsidRDefault="0060095E" w:rsidP="0060095E">
            <w:proofErr w:type="spellStart"/>
            <w:r>
              <w:t>Taille</w:t>
            </w:r>
            <w:proofErr w:type="spellEnd"/>
          </w:p>
          <w:p w:rsidR="0060095E" w:rsidRDefault="0060095E" w:rsidP="0060095E">
            <w:r>
              <w:t>Regent / Regency</w:t>
            </w:r>
          </w:p>
          <w:p w:rsidR="0060095E" w:rsidRDefault="0060095E" w:rsidP="0060095E">
            <w:r>
              <w:t>Proclivity</w:t>
            </w:r>
          </w:p>
          <w:p w:rsidR="0060095E" w:rsidRDefault="0060095E" w:rsidP="0060095E">
            <w:r>
              <w:t>Subservient</w:t>
            </w:r>
          </w:p>
          <w:p w:rsidR="0060095E" w:rsidRDefault="0060095E" w:rsidP="0060095E">
            <w:r>
              <w:t>Exodus</w:t>
            </w:r>
          </w:p>
          <w:p w:rsidR="0060095E" w:rsidRDefault="0060095E" w:rsidP="0060095E">
            <w:r>
              <w:t>Asylum</w:t>
            </w:r>
          </w:p>
          <w:p w:rsidR="0060095E" w:rsidRDefault="0060095E" w:rsidP="0060095E">
            <w:r>
              <w:t>Dubious</w:t>
            </w:r>
          </w:p>
          <w:p w:rsidR="0060095E" w:rsidRDefault="0060095E" w:rsidP="0060095E">
            <w:r>
              <w:t>Chateau</w:t>
            </w:r>
          </w:p>
          <w:p w:rsidR="0060095E" w:rsidRDefault="0060095E" w:rsidP="0060095E">
            <w:r>
              <w:t>Etiquette</w:t>
            </w:r>
          </w:p>
          <w:p w:rsidR="0060095E" w:rsidRDefault="0060095E" w:rsidP="0060095E">
            <w:r>
              <w:t>Hegemony</w:t>
            </w:r>
          </w:p>
          <w:p w:rsidR="0060095E" w:rsidRDefault="0060095E" w:rsidP="0060095E">
            <w:r>
              <w:t>Curtail</w:t>
            </w:r>
          </w:p>
          <w:p w:rsidR="0060095E" w:rsidRDefault="0060095E" w:rsidP="0060095E">
            <w:r>
              <w:t>Tacit</w:t>
            </w:r>
          </w:p>
          <w:p w:rsidR="00595959" w:rsidRDefault="0060095E" w:rsidP="0060095E">
            <w:r>
              <w:t xml:space="preserve">Arbiter </w:t>
            </w:r>
            <w:r w:rsidR="00595959">
              <w:t>Boyars</w:t>
            </w:r>
          </w:p>
          <w:p w:rsidR="00595959" w:rsidRDefault="00595959" w:rsidP="00595959">
            <w:r>
              <w:t>Stratify</w:t>
            </w:r>
          </w:p>
          <w:p w:rsidR="00595959" w:rsidRDefault="00595959" w:rsidP="00595959">
            <w:proofErr w:type="spellStart"/>
            <w:r>
              <w:t>Procurate</w:t>
            </w:r>
            <w:proofErr w:type="spellEnd"/>
          </w:p>
          <w:p w:rsidR="00A72758" w:rsidRDefault="00A72758" w:rsidP="00595959">
            <w:r>
              <w:t>Detrimental</w:t>
            </w:r>
          </w:p>
          <w:p w:rsidR="00595959" w:rsidRDefault="00595959" w:rsidP="00595959">
            <w:r>
              <w:t>Infidel</w:t>
            </w:r>
          </w:p>
          <w:p w:rsidR="00595959" w:rsidRDefault="00595959" w:rsidP="00595959">
            <w:r>
              <w:t>Repulse</w:t>
            </w:r>
          </w:p>
          <w:p w:rsidR="00595959" w:rsidRDefault="00A72758" w:rsidP="00595959">
            <w:r>
              <w:t>Stadtholder</w:t>
            </w:r>
          </w:p>
          <w:p w:rsidR="00A72758" w:rsidRDefault="00A72758" w:rsidP="00595959">
            <w:r>
              <w:t>Burgher</w:t>
            </w:r>
          </w:p>
          <w:p w:rsidR="004B3D24" w:rsidRDefault="004B3D24" w:rsidP="00595959">
            <w:r>
              <w:t>Espouse</w:t>
            </w:r>
          </w:p>
          <w:p w:rsidR="004B3D24" w:rsidRDefault="004B3D24" w:rsidP="00595959">
            <w:r>
              <w:t>Gentry</w:t>
            </w:r>
          </w:p>
          <w:p w:rsidR="004B3D24" w:rsidRDefault="004B3D24" w:rsidP="00595959">
            <w:r>
              <w:t xml:space="preserve">Renege </w:t>
            </w:r>
          </w:p>
          <w:p w:rsidR="004B3D24" w:rsidRDefault="00CA4EB1" w:rsidP="00595959">
            <w:r>
              <w:t>Ethos</w:t>
            </w:r>
          </w:p>
          <w:p w:rsidR="00CA4EB1" w:rsidRDefault="00CA4EB1" w:rsidP="00595959">
            <w:r>
              <w:t>Patrician</w:t>
            </w:r>
          </w:p>
          <w:p w:rsidR="00CA4EB1" w:rsidRDefault="00CA4EB1" w:rsidP="00595959">
            <w:r>
              <w:t>Jurisprudence</w:t>
            </w:r>
          </w:p>
          <w:p w:rsidR="00CA4EB1" w:rsidRDefault="00CA4EB1" w:rsidP="00595959">
            <w:r>
              <w:t>Predilection</w:t>
            </w:r>
          </w:p>
          <w:p w:rsidR="00CA4EB1" w:rsidRDefault="00CA4EB1" w:rsidP="00595959">
            <w:r>
              <w:t>Satire</w:t>
            </w:r>
          </w:p>
          <w:p w:rsidR="00CA4EB1" w:rsidRDefault="00CA4EB1" w:rsidP="00595959">
            <w:r>
              <w:t>Tragedy</w:t>
            </w:r>
          </w:p>
          <w:p w:rsidR="00A72758" w:rsidRDefault="00A72758" w:rsidP="00595959"/>
          <w:p w:rsidR="00595959" w:rsidRDefault="00595959" w:rsidP="00595959"/>
          <w:p w:rsidR="00595959" w:rsidRPr="00595959" w:rsidRDefault="00595959" w:rsidP="00595959"/>
        </w:tc>
      </w:tr>
    </w:tbl>
    <w:p w:rsidR="00762649" w:rsidRDefault="00762649" w:rsidP="00762649"/>
    <w:p w:rsidR="00DE6508" w:rsidRPr="0060095E" w:rsidRDefault="00DE6508" w:rsidP="00DE6508">
      <w:pPr>
        <w:rPr>
          <w:b/>
          <w:szCs w:val="24"/>
        </w:rPr>
      </w:pPr>
      <w:r w:rsidRPr="0060095E">
        <w:rPr>
          <w:b/>
          <w:szCs w:val="24"/>
        </w:rPr>
        <w:t>Chapter 15</w:t>
      </w:r>
      <w:bookmarkStart w:id="0" w:name="_GoBack"/>
      <w:bookmarkEnd w:id="0"/>
      <w:r w:rsidRPr="0060095E">
        <w:rPr>
          <w:b/>
          <w:szCs w:val="24"/>
        </w:rPr>
        <w:t xml:space="preserve"> – State Building – Homework Grid – 50 Points – Choose the Projects &amp; Build Your Grade</w:t>
      </w:r>
    </w:p>
    <w:p w:rsidR="00DE6508" w:rsidRPr="002D0BF9" w:rsidRDefault="00DE6508" w:rsidP="00DE6508">
      <w:pPr>
        <w:rPr>
          <w:sz w:val="22"/>
        </w:rPr>
      </w:pPr>
      <w:r>
        <w:rPr>
          <w:sz w:val="22"/>
        </w:rPr>
        <w:t xml:space="preserve">Note: Thirty Years War content was covered in conjunction with </w:t>
      </w:r>
      <w:proofErr w:type="spellStart"/>
      <w:r>
        <w:rPr>
          <w:sz w:val="22"/>
        </w:rPr>
        <w:t>Ch</w:t>
      </w:r>
      <w:proofErr w:type="spellEnd"/>
      <w:r>
        <w:rPr>
          <w:sz w:val="22"/>
        </w:rPr>
        <w:t xml:space="preserve"> 13 – Reformation &amp; Religious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E6508" w:rsidRPr="002D0BF9" w:rsidTr="005B4F09">
        <w:tc>
          <w:tcPr>
            <w:tcW w:w="5395" w:type="dxa"/>
          </w:tcPr>
          <w:p w:rsidR="00D74009" w:rsidRPr="006A0236" w:rsidRDefault="00D74009" w:rsidP="00D74009">
            <w:pPr>
              <w:rPr>
                <w:sz w:val="22"/>
              </w:rPr>
            </w:pPr>
            <w:r w:rsidRPr="006A0236">
              <w:rPr>
                <w:sz w:val="22"/>
              </w:rPr>
              <w:t xml:space="preserve">A. </w:t>
            </w:r>
            <w:r w:rsidRPr="00EB56A1">
              <w:rPr>
                <w:b/>
                <w:sz w:val="22"/>
              </w:rPr>
              <w:t>Complete a Dated Chapter Reading Log</w:t>
            </w:r>
            <w:r>
              <w:rPr>
                <w:sz w:val="22"/>
              </w:rPr>
              <w:t xml:space="preserve"> of your learning from the reading notes &amp; / or a paragraph summary of in-class lecture / activity / discussion.  A paragraph requires </w:t>
            </w:r>
            <w:r w:rsidRPr="006A0236">
              <w:rPr>
                <w:sz w:val="22"/>
              </w:rPr>
              <w:t xml:space="preserve">5-7 sentences. </w:t>
            </w:r>
          </w:p>
          <w:p w:rsidR="0060095E" w:rsidRDefault="00D74009" w:rsidP="00D74009">
            <w:pPr>
              <w:rPr>
                <w:sz w:val="22"/>
              </w:rPr>
            </w:pPr>
            <w:r w:rsidRPr="006A0236">
              <w:rPr>
                <w:sz w:val="22"/>
              </w:rPr>
              <w:t>(5 points per day)</w:t>
            </w:r>
          </w:p>
          <w:p w:rsidR="00D74009" w:rsidRPr="0060095E" w:rsidRDefault="00D74009" w:rsidP="00D74009"/>
        </w:tc>
        <w:tc>
          <w:tcPr>
            <w:tcW w:w="5395" w:type="dxa"/>
          </w:tcPr>
          <w:p w:rsidR="00DE6508" w:rsidRPr="002D0BF9" w:rsidRDefault="00DE6508" w:rsidP="005B4F09">
            <w:pPr>
              <w:rPr>
                <w:sz w:val="22"/>
              </w:rPr>
            </w:pPr>
            <w:r w:rsidRPr="002D0BF9">
              <w:rPr>
                <w:sz w:val="22"/>
              </w:rPr>
              <w:t xml:space="preserve">B. Construct well-written paragraph responses of about 5-7 </w:t>
            </w:r>
            <w:r w:rsidR="00116A84">
              <w:rPr>
                <w:sz w:val="22"/>
              </w:rPr>
              <w:t xml:space="preserve">sentences </w:t>
            </w:r>
            <w:r w:rsidRPr="002D0BF9">
              <w:rPr>
                <w:sz w:val="22"/>
              </w:rPr>
              <w:t xml:space="preserve">to the </w:t>
            </w:r>
            <w:r w:rsidRPr="002D0BF9">
              <w:rPr>
                <w:b/>
                <w:sz w:val="22"/>
              </w:rPr>
              <w:t>Short Answer Questions</w:t>
            </w:r>
            <w:r w:rsidRPr="002D0BF9">
              <w:rPr>
                <w:sz w:val="22"/>
              </w:rPr>
              <w:t xml:space="preserve"> provided in the Study Guide.  Fully answer all parts of the Q. </w:t>
            </w:r>
            <w:r w:rsidRPr="002D0BF9">
              <w:rPr>
                <w:b/>
                <w:sz w:val="22"/>
              </w:rPr>
              <w:t>NOTE: TWO REQUIRED</w:t>
            </w:r>
            <w:r w:rsidRPr="002D0BF9">
              <w:rPr>
                <w:sz w:val="22"/>
              </w:rPr>
              <w:t xml:space="preserve"> (5 points per SAQ) </w:t>
            </w:r>
          </w:p>
          <w:p w:rsidR="00DE6508" w:rsidRPr="002D0BF9" w:rsidRDefault="00DE6508" w:rsidP="005B4F09">
            <w:pPr>
              <w:rPr>
                <w:sz w:val="22"/>
              </w:rPr>
            </w:pPr>
          </w:p>
        </w:tc>
      </w:tr>
      <w:tr w:rsidR="00DE6508" w:rsidRPr="002D0BF9" w:rsidTr="005B4F09">
        <w:tc>
          <w:tcPr>
            <w:tcW w:w="5395" w:type="dxa"/>
          </w:tcPr>
          <w:p w:rsidR="003B1F4F" w:rsidRDefault="003B1F4F" w:rsidP="003B1F4F">
            <w:pPr>
              <w:rPr>
                <w:sz w:val="22"/>
              </w:rPr>
            </w:pPr>
            <w:r w:rsidRPr="006A0236">
              <w:rPr>
                <w:sz w:val="22"/>
              </w:rPr>
              <w:t xml:space="preserve">C. </w:t>
            </w:r>
            <w:r w:rsidRPr="009B5579">
              <w:rPr>
                <w:b/>
                <w:sz w:val="22"/>
              </w:rPr>
              <w:t>Analyze Primary and Secondary Source</w:t>
            </w:r>
            <w:r>
              <w:rPr>
                <w:sz w:val="22"/>
              </w:rPr>
              <w:t>.  Read &amp; analyze THREE (3) of the sources listed below.  For EACH document complete a HIPPO worksheet (on the “Class Documents” tab) to demonstrate your analysis:</w:t>
            </w:r>
          </w:p>
          <w:p w:rsidR="003B1F4F" w:rsidRDefault="003B1F4F" w:rsidP="003B1F4F">
            <w:pPr>
              <w:rPr>
                <w:sz w:val="22"/>
              </w:rPr>
            </w:pPr>
          </w:p>
          <w:p w:rsidR="003B1F4F" w:rsidRDefault="003B1F4F" w:rsidP="003B1F4F">
            <w:pPr>
              <w:rPr>
                <w:sz w:val="22"/>
              </w:rPr>
            </w:pPr>
            <w:r>
              <w:rPr>
                <w:sz w:val="22"/>
              </w:rPr>
              <w:t>- Any in-class Source documents</w:t>
            </w:r>
          </w:p>
          <w:p w:rsidR="003B1F4F" w:rsidRDefault="003B1F4F" w:rsidP="003B1F4F">
            <w:pPr>
              <w:rPr>
                <w:sz w:val="22"/>
              </w:rPr>
            </w:pPr>
            <w:r>
              <w:rPr>
                <w:sz w:val="22"/>
              </w:rPr>
              <w:t>-A Witchcraft Trial (p.438)</w:t>
            </w:r>
          </w:p>
          <w:p w:rsidR="003B1F4F" w:rsidRDefault="003B1F4F" w:rsidP="003B1F4F">
            <w:pPr>
              <w:rPr>
                <w:sz w:val="22"/>
              </w:rPr>
            </w:pPr>
            <w:r>
              <w:rPr>
                <w:sz w:val="22"/>
              </w:rPr>
              <w:t>-The Face of War in the 17</w:t>
            </w:r>
            <w:r w:rsidRPr="003B1F4F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c. (p.443)</w:t>
            </w:r>
          </w:p>
          <w:p w:rsidR="003B1F4F" w:rsidRDefault="003B1F4F" w:rsidP="003B1F4F">
            <w:pPr>
              <w:rPr>
                <w:sz w:val="22"/>
              </w:rPr>
            </w:pPr>
            <w:r>
              <w:rPr>
                <w:sz w:val="22"/>
              </w:rPr>
              <w:t>-The King’s Day Begins (p.449)</w:t>
            </w:r>
          </w:p>
          <w:p w:rsidR="003B1F4F" w:rsidRDefault="003B1F4F" w:rsidP="003B1F4F">
            <w:pPr>
              <w:rPr>
                <w:sz w:val="22"/>
              </w:rPr>
            </w:pPr>
            <w:r>
              <w:rPr>
                <w:sz w:val="22"/>
              </w:rPr>
              <w:t>-French Absolutism: Henry IV v Louis XIV</w:t>
            </w:r>
            <w:r w:rsidR="00CB30A2">
              <w:rPr>
                <w:sz w:val="22"/>
              </w:rPr>
              <w:t xml:space="preserve"> (handouts)</w:t>
            </w:r>
          </w:p>
          <w:p w:rsidR="003B1F4F" w:rsidRDefault="003B1F4F" w:rsidP="003B1F4F">
            <w:pPr>
              <w:rPr>
                <w:sz w:val="22"/>
              </w:rPr>
            </w:pPr>
            <w:r>
              <w:rPr>
                <w:sz w:val="22"/>
              </w:rPr>
              <w:t>-Thomas Hobbes Leviathan excerpt</w:t>
            </w:r>
            <w:r w:rsidR="00CB30A2">
              <w:rPr>
                <w:sz w:val="22"/>
              </w:rPr>
              <w:t xml:space="preserve"> (handouts)</w:t>
            </w:r>
          </w:p>
          <w:p w:rsidR="003B1F4F" w:rsidRDefault="003B1F4F" w:rsidP="003B1F4F">
            <w:pPr>
              <w:rPr>
                <w:sz w:val="22"/>
              </w:rPr>
            </w:pPr>
            <w:r>
              <w:rPr>
                <w:sz w:val="22"/>
              </w:rPr>
              <w:t>-Peter the Great Reform &amp; Letter to Alexei</w:t>
            </w:r>
            <w:r w:rsidR="00CB30A2">
              <w:rPr>
                <w:sz w:val="22"/>
              </w:rPr>
              <w:t xml:space="preserve"> (handouts)</w:t>
            </w:r>
          </w:p>
          <w:p w:rsidR="00CB30A2" w:rsidRDefault="00CB30A2" w:rsidP="003B1F4F">
            <w:pPr>
              <w:rPr>
                <w:sz w:val="22"/>
              </w:rPr>
            </w:pPr>
            <w:r>
              <w:rPr>
                <w:sz w:val="22"/>
              </w:rPr>
              <w:t>-Peter the Great Deals with a Rebellion (p.454)</w:t>
            </w:r>
          </w:p>
          <w:p w:rsidR="00CB30A2" w:rsidRDefault="00CB30A2" w:rsidP="003B1F4F">
            <w:pPr>
              <w:rPr>
                <w:sz w:val="22"/>
              </w:rPr>
            </w:pPr>
            <w:r>
              <w:rPr>
                <w:sz w:val="22"/>
              </w:rPr>
              <w:t>-Bill of Rights (p.467 &amp; handouts)</w:t>
            </w:r>
          </w:p>
          <w:p w:rsidR="00CB30A2" w:rsidRDefault="00CB30A2" w:rsidP="003B1F4F">
            <w:pPr>
              <w:rPr>
                <w:sz w:val="22"/>
              </w:rPr>
            </w:pPr>
            <w:r>
              <w:rPr>
                <w:sz w:val="22"/>
              </w:rPr>
              <w:t>-Shakespeare: In Praise of England (p.473)</w:t>
            </w:r>
          </w:p>
          <w:p w:rsidR="003B1F4F" w:rsidRDefault="003B1F4F" w:rsidP="003B1F4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3B1F4F" w:rsidRDefault="003B1F4F" w:rsidP="003B1F4F">
            <w:pPr>
              <w:rPr>
                <w:sz w:val="22"/>
              </w:rPr>
            </w:pPr>
          </w:p>
          <w:p w:rsidR="003B1F4F" w:rsidRDefault="003B1F4F" w:rsidP="003B1F4F">
            <w:pPr>
              <w:rPr>
                <w:sz w:val="22"/>
              </w:rPr>
            </w:pPr>
            <w:r w:rsidRPr="006A0236">
              <w:rPr>
                <w:sz w:val="22"/>
              </w:rPr>
              <w:t>(</w:t>
            </w:r>
            <w:r>
              <w:rPr>
                <w:sz w:val="22"/>
              </w:rPr>
              <w:t>15</w:t>
            </w:r>
            <w:r w:rsidRPr="006A0236">
              <w:rPr>
                <w:sz w:val="22"/>
              </w:rPr>
              <w:t xml:space="preserve"> points</w:t>
            </w:r>
            <w:r>
              <w:rPr>
                <w:sz w:val="22"/>
              </w:rPr>
              <w:t>, 5 each</w:t>
            </w:r>
            <w:r w:rsidRPr="006A0236">
              <w:rPr>
                <w:sz w:val="22"/>
              </w:rPr>
              <w:t>)</w:t>
            </w:r>
          </w:p>
          <w:p w:rsidR="003B1F4F" w:rsidRDefault="003B1F4F" w:rsidP="005B4F09">
            <w:pPr>
              <w:rPr>
                <w:sz w:val="22"/>
              </w:rPr>
            </w:pPr>
          </w:p>
          <w:p w:rsidR="003B1F4F" w:rsidRDefault="003B1F4F" w:rsidP="005B4F09">
            <w:pPr>
              <w:rPr>
                <w:sz w:val="22"/>
              </w:rPr>
            </w:pPr>
          </w:p>
          <w:p w:rsidR="00DE6508" w:rsidRPr="002D0BF9" w:rsidRDefault="00DE6508" w:rsidP="00DF1302">
            <w:pPr>
              <w:rPr>
                <w:sz w:val="22"/>
              </w:rPr>
            </w:pPr>
          </w:p>
        </w:tc>
        <w:tc>
          <w:tcPr>
            <w:tcW w:w="5395" w:type="dxa"/>
          </w:tcPr>
          <w:p w:rsidR="000C3121" w:rsidRPr="00F66A36" w:rsidRDefault="000C3121" w:rsidP="000C3121">
            <w:pPr>
              <w:rPr>
                <w:color w:val="000000" w:themeColor="text1"/>
                <w:sz w:val="22"/>
              </w:rPr>
            </w:pPr>
            <w:r w:rsidRPr="006A0236">
              <w:rPr>
                <w:sz w:val="22"/>
              </w:rPr>
              <w:t>D.</w:t>
            </w:r>
            <w:r>
              <w:rPr>
                <w:sz w:val="22"/>
              </w:rPr>
              <w:t xml:space="preserve"> </w:t>
            </w:r>
            <w:r w:rsidRPr="00F66A36">
              <w:rPr>
                <w:b/>
                <w:color w:val="000000" w:themeColor="text1"/>
                <w:sz w:val="22"/>
              </w:rPr>
              <w:t xml:space="preserve">Form a Study Group &amp; Execute an Effective 1-hour Study Session. </w:t>
            </w:r>
            <w:r w:rsidRPr="00F66A36">
              <w:rPr>
                <w:color w:val="000000" w:themeColor="text1"/>
                <w:sz w:val="22"/>
              </w:rPr>
              <w:t>Download the Group Study Session form from the Class Documents tab, engage in a focused study session where you discuss and clarify specific content such as:</w:t>
            </w:r>
          </w:p>
          <w:p w:rsidR="000C3121" w:rsidRDefault="000C3121" w:rsidP="000C3121">
            <w:pPr>
              <w:rPr>
                <w:color w:val="000000" w:themeColor="text1"/>
                <w:sz w:val="22"/>
              </w:rPr>
            </w:pPr>
            <w:r w:rsidRPr="00F66A36">
              <w:rPr>
                <w:color w:val="000000" w:themeColor="text1"/>
                <w:sz w:val="22"/>
              </w:rPr>
              <w:t>-</w:t>
            </w:r>
            <w:r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What economic, social &amp; political crises did Europe experience 1600-1650? Explain of each.</w:t>
            </w:r>
          </w:p>
          <w:p w:rsidR="000C3121" w:rsidRDefault="000C3121" w:rsidP="000C312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-What was absolutism in theory &amp; how did its practice in France reflect or differ from the theory?</w:t>
            </w:r>
          </w:p>
          <w:p w:rsidR="000C3121" w:rsidRDefault="000C3121" w:rsidP="000C312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-What developments enabled Prussia, Austria &amp; Russia to emerge as major powers in the 17</w:t>
            </w:r>
            <w:r w:rsidRPr="000C3121">
              <w:rPr>
                <w:color w:val="000000" w:themeColor="text1"/>
                <w:sz w:val="22"/>
                <w:vertAlign w:val="superscript"/>
              </w:rPr>
              <w:t>th</w:t>
            </w:r>
            <w:r>
              <w:rPr>
                <w:color w:val="000000" w:themeColor="text1"/>
                <w:sz w:val="22"/>
              </w:rPr>
              <w:t xml:space="preserve"> c.?</w:t>
            </w:r>
          </w:p>
          <w:p w:rsidR="000C3121" w:rsidRDefault="000C3121" w:rsidP="000C312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-What political issues led to the weakening of the Polish state?</w:t>
            </w:r>
          </w:p>
          <w:p w:rsidR="000C3121" w:rsidRDefault="000C3121" w:rsidP="000C312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-What were the main issues between king &amp; Parliament in 17</w:t>
            </w:r>
            <w:r w:rsidRPr="000C3121">
              <w:rPr>
                <w:color w:val="000000" w:themeColor="text1"/>
                <w:sz w:val="22"/>
                <w:vertAlign w:val="superscript"/>
              </w:rPr>
              <w:t>th</w:t>
            </w:r>
            <w:r>
              <w:rPr>
                <w:color w:val="000000" w:themeColor="text1"/>
                <w:sz w:val="22"/>
              </w:rPr>
              <w:t xml:space="preserve"> c. England? How were these issues resolved?</w:t>
            </w:r>
          </w:p>
          <w:p w:rsidR="000C3121" w:rsidRDefault="000C3121" w:rsidP="000C3121">
            <w:pPr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-Why is the 17</w:t>
            </w:r>
            <w:r w:rsidRPr="000C3121">
              <w:rPr>
                <w:color w:val="000000" w:themeColor="text1"/>
                <w:sz w:val="22"/>
                <w:vertAlign w:val="superscript"/>
              </w:rPr>
              <w:t>th</w:t>
            </w:r>
            <w:r>
              <w:rPr>
                <w:color w:val="000000" w:themeColor="text1"/>
                <w:sz w:val="22"/>
              </w:rPr>
              <w:t xml:space="preserve"> c.</w:t>
            </w:r>
            <w:proofErr w:type="gramEnd"/>
            <w:r>
              <w:rPr>
                <w:color w:val="000000" w:themeColor="text1"/>
                <w:sz w:val="22"/>
              </w:rPr>
              <w:t xml:space="preserve"> considered the “Golden Age” of the Dutch Republic?</w:t>
            </w:r>
          </w:p>
          <w:p w:rsidR="000C3121" w:rsidRDefault="000C3121" w:rsidP="000C312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-How did the artistic &amp; literary achievements of the 17</w:t>
            </w:r>
            <w:r w:rsidRPr="000C3121">
              <w:rPr>
                <w:color w:val="000000" w:themeColor="text1"/>
                <w:sz w:val="22"/>
                <w:vertAlign w:val="superscript"/>
              </w:rPr>
              <w:t>th</w:t>
            </w:r>
            <w:r>
              <w:rPr>
                <w:color w:val="000000" w:themeColor="text1"/>
                <w:sz w:val="22"/>
              </w:rPr>
              <w:t xml:space="preserve"> c. reflect the political &amp; economic developments of the era?</w:t>
            </w:r>
          </w:p>
          <w:p w:rsidR="000C3121" w:rsidRDefault="000C3121" w:rsidP="000C3121">
            <w:pPr>
              <w:rPr>
                <w:color w:val="000000" w:themeColor="text1"/>
                <w:sz w:val="22"/>
              </w:rPr>
            </w:pPr>
          </w:p>
          <w:p w:rsidR="000C3121" w:rsidRDefault="000C3121" w:rsidP="000C3121">
            <w:pPr>
              <w:rPr>
                <w:color w:val="000000" w:themeColor="text1"/>
                <w:sz w:val="22"/>
              </w:rPr>
            </w:pPr>
            <w:r w:rsidRPr="00F66A36">
              <w:rPr>
                <w:color w:val="000000" w:themeColor="text1"/>
                <w:sz w:val="22"/>
              </w:rPr>
              <w:t xml:space="preserve"> FULLY COMPLETE THE FORM to verify your learning. Each person completes their own form &amp; includes a photo of the group in action.       (10 Points)</w:t>
            </w:r>
          </w:p>
          <w:p w:rsidR="008B629D" w:rsidRPr="002D0BF9" w:rsidRDefault="008B629D" w:rsidP="00116A84">
            <w:pPr>
              <w:rPr>
                <w:sz w:val="22"/>
              </w:rPr>
            </w:pPr>
          </w:p>
        </w:tc>
      </w:tr>
      <w:tr w:rsidR="00DE6508" w:rsidRPr="002D0BF9" w:rsidTr="005B4F09">
        <w:tc>
          <w:tcPr>
            <w:tcW w:w="5395" w:type="dxa"/>
          </w:tcPr>
          <w:p w:rsidR="00DF1302" w:rsidRPr="002D0BF9" w:rsidRDefault="00DE6508" w:rsidP="00DF1302">
            <w:pPr>
              <w:rPr>
                <w:sz w:val="22"/>
              </w:rPr>
            </w:pPr>
            <w:r w:rsidRPr="002D0BF9">
              <w:rPr>
                <w:sz w:val="22"/>
              </w:rPr>
              <w:t xml:space="preserve">E. </w:t>
            </w:r>
            <w:r w:rsidR="00DF1302" w:rsidRPr="002D0BF9">
              <w:rPr>
                <w:b/>
                <w:sz w:val="22"/>
              </w:rPr>
              <w:t>Create a Multi-Flow Map</w:t>
            </w:r>
            <w:r w:rsidR="00DF1302" w:rsidRPr="002D0BF9">
              <w:rPr>
                <w:sz w:val="22"/>
              </w:rPr>
              <w:t xml:space="preserve"> that clearly communicates the CAUSES, MAIN EVENTS &amp; SHORT / LONG TERM EFFECTS of the </w:t>
            </w:r>
            <w:r w:rsidR="00DF1302" w:rsidRPr="008B629D">
              <w:rPr>
                <w:b/>
                <w:sz w:val="22"/>
              </w:rPr>
              <w:t>English Civil War</w:t>
            </w:r>
            <w:r w:rsidR="00DF1302" w:rsidRPr="002D0BF9">
              <w:rPr>
                <w:sz w:val="22"/>
              </w:rPr>
              <w:t>.  The diagram should include key vocabulary, names of the main players and events/documents that drove this movement &amp; the reactions to it.  Construct a well-written paragraph summary of the info in the flow map that communicates contextualization, knowledge of the content &amp; how this event permanently changed Europe.  (10 points)</w:t>
            </w:r>
          </w:p>
          <w:p w:rsidR="00DE6508" w:rsidRPr="002D0BF9" w:rsidRDefault="00DE6508" w:rsidP="00DF1302">
            <w:pPr>
              <w:rPr>
                <w:sz w:val="22"/>
              </w:rPr>
            </w:pPr>
          </w:p>
        </w:tc>
        <w:tc>
          <w:tcPr>
            <w:tcW w:w="5395" w:type="dxa"/>
          </w:tcPr>
          <w:p w:rsidR="00DF1302" w:rsidRPr="002D0BF9" w:rsidRDefault="00DE6508" w:rsidP="00DF1302">
            <w:pPr>
              <w:rPr>
                <w:sz w:val="22"/>
              </w:rPr>
            </w:pPr>
            <w:r w:rsidRPr="002D0BF9">
              <w:rPr>
                <w:sz w:val="22"/>
              </w:rPr>
              <w:t xml:space="preserve">F. </w:t>
            </w:r>
            <w:r w:rsidR="00DF1302" w:rsidRPr="002D0BF9">
              <w:rPr>
                <w:sz w:val="22"/>
              </w:rPr>
              <w:t xml:space="preserve">Use the information in the text, inset readings &amp; other primary sources to </w:t>
            </w:r>
            <w:r w:rsidR="00DF1302" w:rsidRPr="002D0BF9">
              <w:rPr>
                <w:b/>
                <w:sz w:val="22"/>
              </w:rPr>
              <w:t>create an acrostic</w:t>
            </w:r>
            <w:r w:rsidR="00DF1302" w:rsidRPr="002D0BF9">
              <w:rPr>
                <w:sz w:val="22"/>
              </w:rPr>
              <w:t xml:space="preserve"> that uses </w:t>
            </w:r>
            <w:r w:rsidR="00DF1302">
              <w:rPr>
                <w:b/>
                <w:sz w:val="22"/>
              </w:rPr>
              <w:t>ABSOLUTISM</w:t>
            </w:r>
            <w:r w:rsidR="00DF1302" w:rsidRPr="002D0BF9">
              <w:rPr>
                <w:sz w:val="22"/>
              </w:rPr>
              <w:t xml:space="preserve"> as the stem to summarize this era.  Each line should be a unique &amp; complete sentence AND should have either a vocabulary term from the Study Guide or a brief quote from one of the outside sources (highlight or underline these terms).  </w:t>
            </w:r>
            <w:r w:rsidR="00DF1302">
              <w:rPr>
                <w:sz w:val="22"/>
              </w:rPr>
              <w:t xml:space="preserve">The information should cut across multiple countries’ experiences.  </w:t>
            </w:r>
            <w:r w:rsidR="00DF1302" w:rsidRPr="002D0BF9">
              <w:rPr>
                <w:sz w:val="22"/>
              </w:rPr>
              <w:t xml:space="preserve">All sentences must be to the right of the initial stem letter and no lines may be repeated </w:t>
            </w:r>
          </w:p>
          <w:p w:rsidR="00DF1302" w:rsidRPr="002D0BF9" w:rsidRDefault="00DF1302" w:rsidP="00DF1302">
            <w:pPr>
              <w:rPr>
                <w:sz w:val="22"/>
              </w:rPr>
            </w:pPr>
            <w:r w:rsidRPr="002D0BF9">
              <w:rPr>
                <w:sz w:val="22"/>
              </w:rPr>
              <w:t>(1</w:t>
            </w:r>
            <w:r>
              <w:rPr>
                <w:sz w:val="22"/>
              </w:rPr>
              <w:t>0</w:t>
            </w:r>
            <w:r w:rsidRPr="002D0BF9">
              <w:rPr>
                <w:sz w:val="22"/>
              </w:rPr>
              <w:t xml:space="preserve"> points) </w:t>
            </w:r>
          </w:p>
          <w:p w:rsidR="00DE6508" w:rsidRPr="002D0BF9" w:rsidRDefault="00DE6508" w:rsidP="000C3121">
            <w:pPr>
              <w:rPr>
                <w:sz w:val="22"/>
              </w:rPr>
            </w:pPr>
          </w:p>
        </w:tc>
      </w:tr>
    </w:tbl>
    <w:p w:rsidR="00DE6508" w:rsidRPr="00595959" w:rsidRDefault="00DE6508" w:rsidP="00762649"/>
    <w:sectPr w:rsidR="00DE6508" w:rsidRPr="00595959" w:rsidSect="006B0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02E1"/>
    <w:multiLevelType w:val="hybridMultilevel"/>
    <w:tmpl w:val="60E828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6A1409"/>
    <w:multiLevelType w:val="hybridMultilevel"/>
    <w:tmpl w:val="F49ED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C0FF3"/>
    <w:multiLevelType w:val="hybridMultilevel"/>
    <w:tmpl w:val="135CFBFC"/>
    <w:lvl w:ilvl="0" w:tplc="5888E7A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D0428"/>
    <w:multiLevelType w:val="hybridMultilevel"/>
    <w:tmpl w:val="514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A5F61"/>
    <w:multiLevelType w:val="hybridMultilevel"/>
    <w:tmpl w:val="95EE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6DE1"/>
    <w:multiLevelType w:val="hybridMultilevel"/>
    <w:tmpl w:val="4A4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7E49"/>
    <w:multiLevelType w:val="hybridMultilevel"/>
    <w:tmpl w:val="7FBC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5200C"/>
    <w:multiLevelType w:val="hybridMultilevel"/>
    <w:tmpl w:val="20B8A844"/>
    <w:lvl w:ilvl="0" w:tplc="538E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528D4"/>
    <w:multiLevelType w:val="hybridMultilevel"/>
    <w:tmpl w:val="16E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04DD3"/>
    <w:multiLevelType w:val="hybridMultilevel"/>
    <w:tmpl w:val="E9CCB536"/>
    <w:lvl w:ilvl="0" w:tplc="54C0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D500A"/>
    <w:multiLevelType w:val="hybridMultilevel"/>
    <w:tmpl w:val="12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E4"/>
    <w:rsid w:val="0000613E"/>
    <w:rsid w:val="00023780"/>
    <w:rsid w:val="00027E34"/>
    <w:rsid w:val="00050CA7"/>
    <w:rsid w:val="00053C40"/>
    <w:rsid w:val="00075685"/>
    <w:rsid w:val="0008194A"/>
    <w:rsid w:val="000A0EA6"/>
    <w:rsid w:val="000A54D6"/>
    <w:rsid w:val="000C3121"/>
    <w:rsid w:val="000D5367"/>
    <w:rsid w:val="000F2AA1"/>
    <w:rsid w:val="00113478"/>
    <w:rsid w:val="00116A84"/>
    <w:rsid w:val="00130E1D"/>
    <w:rsid w:val="00134DBF"/>
    <w:rsid w:val="00143FE4"/>
    <w:rsid w:val="0017077A"/>
    <w:rsid w:val="001750E0"/>
    <w:rsid w:val="001C4E0A"/>
    <w:rsid w:val="001E74ED"/>
    <w:rsid w:val="001F39BC"/>
    <w:rsid w:val="001F7A66"/>
    <w:rsid w:val="00226DB9"/>
    <w:rsid w:val="00240FFF"/>
    <w:rsid w:val="00280616"/>
    <w:rsid w:val="002A0E57"/>
    <w:rsid w:val="002A4BC1"/>
    <w:rsid w:val="002A4EAF"/>
    <w:rsid w:val="002B2A3A"/>
    <w:rsid w:val="002B382B"/>
    <w:rsid w:val="002C006F"/>
    <w:rsid w:val="002D2277"/>
    <w:rsid w:val="002D3B71"/>
    <w:rsid w:val="002D43AB"/>
    <w:rsid w:val="002E5D25"/>
    <w:rsid w:val="00305123"/>
    <w:rsid w:val="00307CF7"/>
    <w:rsid w:val="00321BCF"/>
    <w:rsid w:val="00323BAB"/>
    <w:rsid w:val="00325F76"/>
    <w:rsid w:val="00337465"/>
    <w:rsid w:val="00337537"/>
    <w:rsid w:val="00343407"/>
    <w:rsid w:val="00370274"/>
    <w:rsid w:val="003720F5"/>
    <w:rsid w:val="00377F93"/>
    <w:rsid w:val="00384888"/>
    <w:rsid w:val="00392300"/>
    <w:rsid w:val="003B08A1"/>
    <w:rsid w:val="003B1F4F"/>
    <w:rsid w:val="003D17B2"/>
    <w:rsid w:val="003D1BE3"/>
    <w:rsid w:val="003E38FE"/>
    <w:rsid w:val="003E56BB"/>
    <w:rsid w:val="003F1386"/>
    <w:rsid w:val="004015BC"/>
    <w:rsid w:val="004059D3"/>
    <w:rsid w:val="00407C58"/>
    <w:rsid w:val="00443CA8"/>
    <w:rsid w:val="00447C8C"/>
    <w:rsid w:val="00487047"/>
    <w:rsid w:val="004921E9"/>
    <w:rsid w:val="004B3D24"/>
    <w:rsid w:val="004B5DE8"/>
    <w:rsid w:val="004F72AD"/>
    <w:rsid w:val="004F77A3"/>
    <w:rsid w:val="00500333"/>
    <w:rsid w:val="00511362"/>
    <w:rsid w:val="00512F23"/>
    <w:rsid w:val="00515EEC"/>
    <w:rsid w:val="00531FA1"/>
    <w:rsid w:val="00532771"/>
    <w:rsid w:val="00546EBB"/>
    <w:rsid w:val="005472FF"/>
    <w:rsid w:val="005843BE"/>
    <w:rsid w:val="00595959"/>
    <w:rsid w:val="005B25C8"/>
    <w:rsid w:val="005B3C53"/>
    <w:rsid w:val="005D104F"/>
    <w:rsid w:val="0060095E"/>
    <w:rsid w:val="0060220D"/>
    <w:rsid w:val="006078F5"/>
    <w:rsid w:val="00612D44"/>
    <w:rsid w:val="00613CDE"/>
    <w:rsid w:val="00614007"/>
    <w:rsid w:val="006202CF"/>
    <w:rsid w:val="00633EDA"/>
    <w:rsid w:val="00652472"/>
    <w:rsid w:val="0066364C"/>
    <w:rsid w:val="00676CE4"/>
    <w:rsid w:val="00683E06"/>
    <w:rsid w:val="00690A3E"/>
    <w:rsid w:val="006945F6"/>
    <w:rsid w:val="00697399"/>
    <w:rsid w:val="006B05AA"/>
    <w:rsid w:val="006C418B"/>
    <w:rsid w:val="006D3E8E"/>
    <w:rsid w:val="006D5F51"/>
    <w:rsid w:val="00715CDB"/>
    <w:rsid w:val="00731F2A"/>
    <w:rsid w:val="00744929"/>
    <w:rsid w:val="007512C8"/>
    <w:rsid w:val="00753124"/>
    <w:rsid w:val="00762649"/>
    <w:rsid w:val="007632DA"/>
    <w:rsid w:val="0078646F"/>
    <w:rsid w:val="007A2395"/>
    <w:rsid w:val="007A3784"/>
    <w:rsid w:val="007A6692"/>
    <w:rsid w:val="007B3844"/>
    <w:rsid w:val="007B602A"/>
    <w:rsid w:val="007B60BE"/>
    <w:rsid w:val="007B65F1"/>
    <w:rsid w:val="007C0923"/>
    <w:rsid w:val="007D1327"/>
    <w:rsid w:val="007F5CC9"/>
    <w:rsid w:val="00815EF6"/>
    <w:rsid w:val="008530BF"/>
    <w:rsid w:val="008549CD"/>
    <w:rsid w:val="008757D7"/>
    <w:rsid w:val="00883B63"/>
    <w:rsid w:val="0088690F"/>
    <w:rsid w:val="0089113F"/>
    <w:rsid w:val="008A1780"/>
    <w:rsid w:val="008A34D8"/>
    <w:rsid w:val="008A3E6D"/>
    <w:rsid w:val="008B629D"/>
    <w:rsid w:val="008D67FB"/>
    <w:rsid w:val="008E145A"/>
    <w:rsid w:val="008F088B"/>
    <w:rsid w:val="008F63B8"/>
    <w:rsid w:val="00900DD4"/>
    <w:rsid w:val="009053EB"/>
    <w:rsid w:val="009129AA"/>
    <w:rsid w:val="009357D3"/>
    <w:rsid w:val="00945C6B"/>
    <w:rsid w:val="009617ED"/>
    <w:rsid w:val="00967563"/>
    <w:rsid w:val="00971665"/>
    <w:rsid w:val="0097264B"/>
    <w:rsid w:val="00986368"/>
    <w:rsid w:val="009A2D0D"/>
    <w:rsid w:val="009B2B22"/>
    <w:rsid w:val="009C2763"/>
    <w:rsid w:val="009C5AB3"/>
    <w:rsid w:val="009E7D63"/>
    <w:rsid w:val="009F2F3B"/>
    <w:rsid w:val="00A02340"/>
    <w:rsid w:val="00A20E21"/>
    <w:rsid w:val="00A34690"/>
    <w:rsid w:val="00A45B19"/>
    <w:rsid w:val="00A55982"/>
    <w:rsid w:val="00A650E6"/>
    <w:rsid w:val="00A72758"/>
    <w:rsid w:val="00A72E17"/>
    <w:rsid w:val="00A856E0"/>
    <w:rsid w:val="00A96D4D"/>
    <w:rsid w:val="00AA332E"/>
    <w:rsid w:val="00AA5395"/>
    <w:rsid w:val="00AB252E"/>
    <w:rsid w:val="00AC19CE"/>
    <w:rsid w:val="00AE2EA3"/>
    <w:rsid w:val="00AE4A68"/>
    <w:rsid w:val="00AF6A1E"/>
    <w:rsid w:val="00AF7699"/>
    <w:rsid w:val="00B1537C"/>
    <w:rsid w:val="00B44985"/>
    <w:rsid w:val="00B7468D"/>
    <w:rsid w:val="00B803D5"/>
    <w:rsid w:val="00B860EB"/>
    <w:rsid w:val="00B92336"/>
    <w:rsid w:val="00BB4FCC"/>
    <w:rsid w:val="00BD1A53"/>
    <w:rsid w:val="00BD5F5B"/>
    <w:rsid w:val="00C07AC4"/>
    <w:rsid w:val="00C10016"/>
    <w:rsid w:val="00C120AB"/>
    <w:rsid w:val="00C42DC1"/>
    <w:rsid w:val="00C619F5"/>
    <w:rsid w:val="00C70564"/>
    <w:rsid w:val="00C723B1"/>
    <w:rsid w:val="00C75CE6"/>
    <w:rsid w:val="00C76485"/>
    <w:rsid w:val="00C83373"/>
    <w:rsid w:val="00C90D20"/>
    <w:rsid w:val="00CA4EB1"/>
    <w:rsid w:val="00CA71EB"/>
    <w:rsid w:val="00CB04E5"/>
    <w:rsid w:val="00CB1E5B"/>
    <w:rsid w:val="00CB30A2"/>
    <w:rsid w:val="00CB5815"/>
    <w:rsid w:val="00CB5D62"/>
    <w:rsid w:val="00CC4F3E"/>
    <w:rsid w:val="00CD0565"/>
    <w:rsid w:val="00CD74E4"/>
    <w:rsid w:val="00CE369B"/>
    <w:rsid w:val="00CF148E"/>
    <w:rsid w:val="00CF3865"/>
    <w:rsid w:val="00CF7CC2"/>
    <w:rsid w:val="00D01173"/>
    <w:rsid w:val="00D025CC"/>
    <w:rsid w:val="00D038C4"/>
    <w:rsid w:val="00D330BC"/>
    <w:rsid w:val="00D364AA"/>
    <w:rsid w:val="00D46253"/>
    <w:rsid w:val="00D67E6E"/>
    <w:rsid w:val="00D74009"/>
    <w:rsid w:val="00D952F8"/>
    <w:rsid w:val="00DA42A6"/>
    <w:rsid w:val="00DB41F7"/>
    <w:rsid w:val="00DE6508"/>
    <w:rsid w:val="00DF1302"/>
    <w:rsid w:val="00E11B58"/>
    <w:rsid w:val="00E16E1C"/>
    <w:rsid w:val="00E17113"/>
    <w:rsid w:val="00E27579"/>
    <w:rsid w:val="00E323F0"/>
    <w:rsid w:val="00E750E9"/>
    <w:rsid w:val="00EB1DC5"/>
    <w:rsid w:val="00EB2836"/>
    <w:rsid w:val="00EB451F"/>
    <w:rsid w:val="00EB6220"/>
    <w:rsid w:val="00EC0098"/>
    <w:rsid w:val="00ED2872"/>
    <w:rsid w:val="00EE5670"/>
    <w:rsid w:val="00EE6448"/>
    <w:rsid w:val="00EF5E6B"/>
    <w:rsid w:val="00EF79E7"/>
    <w:rsid w:val="00F24051"/>
    <w:rsid w:val="00F33D1F"/>
    <w:rsid w:val="00F35C65"/>
    <w:rsid w:val="00F50A1B"/>
    <w:rsid w:val="00F54EFE"/>
    <w:rsid w:val="00F704B4"/>
    <w:rsid w:val="00F74580"/>
    <w:rsid w:val="00F75C74"/>
    <w:rsid w:val="00F81787"/>
    <w:rsid w:val="00F839DA"/>
    <w:rsid w:val="00F9485C"/>
    <w:rsid w:val="00F97A50"/>
    <w:rsid w:val="00FB2EB8"/>
    <w:rsid w:val="00FB5BA2"/>
    <w:rsid w:val="00FC3507"/>
    <w:rsid w:val="00FD06AE"/>
    <w:rsid w:val="00FD30FE"/>
    <w:rsid w:val="00FE0945"/>
    <w:rsid w:val="00FE5F6F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215B-CA85-4FA4-B476-3B977B6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937D0-C944-4459-95BF-414541D0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5</cp:revision>
  <cp:lastPrinted>2016-09-26T21:24:00Z</cp:lastPrinted>
  <dcterms:created xsi:type="dcterms:W3CDTF">2018-06-26T19:58:00Z</dcterms:created>
  <dcterms:modified xsi:type="dcterms:W3CDTF">2018-06-26T20:19:00Z</dcterms:modified>
</cp:coreProperties>
</file>