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Pr="009168B1" w:rsidRDefault="00C2609F">
      <w:pPr>
        <w:rPr>
          <w:b/>
          <w:sz w:val="28"/>
          <w:szCs w:val="28"/>
        </w:rPr>
      </w:pPr>
      <w:r w:rsidRPr="009168B1">
        <w:rPr>
          <w:b/>
          <w:sz w:val="28"/>
          <w:szCs w:val="28"/>
        </w:rPr>
        <w:t>AP Euro – Post Exam Controversial Issues Debate</w:t>
      </w:r>
      <w:r w:rsidR="006D0903">
        <w:rPr>
          <w:b/>
          <w:sz w:val="28"/>
          <w:szCs w:val="28"/>
        </w:rPr>
        <w:t>s</w:t>
      </w:r>
      <w:r w:rsidRPr="009168B1">
        <w:rPr>
          <w:b/>
          <w:sz w:val="28"/>
          <w:szCs w:val="28"/>
        </w:rPr>
        <w:t xml:space="preserve"> / LEQ – Question Set – May 13, 2019</w:t>
      </w:r>
    </w:p>
    <w:p w:rsidR="002C69B8" w:rsidRDefault="00C2609F">
      <w:r>
        <w:t xml:space="preserve">Prepare for your in-class debate and final LEQ by first selecting a prompt, then choosing a position and finally writing a full LEQ response based on your position.  The essay you write will be submitted via </w:t>
      </w:r>
      <w:hyperlink r:id="rId5" w:history="1">
        <w:r w:rsidRPr="00C2609F">
          <w:rPr>
            <w:rStyle w:val="Hyperlink"/>
            <w:color w:val="auto"/>
          </w:rPr>
          <w:t>www.turnitin.com</w:t>
        </w:r>
      </w:hyperlink>
      <w:r>
        <w:t xml:space="preserve"> and will be due NO LATER than 8AM on Friday May 31, 2019.   Your initial research can be done or the </w:t>
      </w:r>
      <w:hyperlink r:id="rId6" w:history="1">
        <w:r w:rsidRPr="00344134">
          <w:rPr>
            <w:rStyle w:val="Hyperlink"/>
            <w:color w:val="auto"/>
          </w:rPr>
          <w:t>www.procon.org</w:t>
        </w:r>
      </w:hyperlink>
      <w:r w:rsidRPr="00344134">
        <w:t xml:space="preserve"> </w:t>
      </w:r>
      <w:r>
        <w:t xml:space="preserve">website.  </w:t>
      </w:r>
      <w:r w:rsidR="009168B1">
        <w:t>Additional research is on your own</w:t>
      </w:r>
      <w:r w:rsidR="002C69B8">
        <w:t xml:space="preserve">, but consider using the following as a </w:t>
      </w:r>
      <w:r w:rsidR="002C69B8" w:rsidRPr="002C69B8">
        <w:rPr>
          <w:u w:val="single"/>
        </w:rPr>
        <w:t>starting</w:t>
      </w:r>
      <w:r w:rsidR="002C69B8">
        <w:t xml:space="preserve"> place for your research:</w:t>
      </w:r>
    </w:p>
    <w:p w:rsidR="002C69B8" w:rsidRPr="002C69B8" w:rsidRDefault="002E2484">
      <w:hyperlink r:id="rId7" w:history="1">
        <w:r w:rsidR="002C69B8" w:rsidRPr="002C69B8">
          <w:rPr>
            <w:rStyle w:val="Hyperlink"/>
            <w:color w:val="auto"/>
          </w:rPr>
          <w:t>https://search.proquest.com/centralk12?accountid=193930</w:t>
        </w:r>
      </w:hyperlink>
    </w:p>
    <w:p w:rsidR="002C69B8" w:rsidRPr="002C69B8" w:rsidRDefault="002E2484">
      <w:hyperlink r:id="rId8" w:history="1">
        <w:r w:rsidR="002C69B8" w:rsidRPr="002C69B8">
          <w:rPr>
            <w:rStyle w:val="Hyperlink"/>
            <w:color w:val="auto"/>
          </w:rPr>
          <w:t>https://upfront.scholastic.com/</w:t>
        </w:r>
      </w:hyperlink>
    </w:p>
    <w:p w:rsidR="002C69B8" w:rsidRPr="002C69B8" w:rsidRDefault="002E2484">
      <w:hyperlink r:id="rId9" w:history="1">
        <w:r w:rsidR="002C69B8" w:rsidRPr="002C69B8">
          <w:rPr>
            <w:rStyle w:val="Hyperlink"/>
            <w:color w:val="auto"/>
          </w:rPr>
          <w:t>https://newsela.com/</w:t>
        </w:r>
      </w:hyperlink>
    </w:p>
    <w:p w:rsidR="00C2609F" w:rsidRDefault="00C2609F">
      <w:r>
        <w:t>For the purposes of this assignment you will follow MLA8 format requirements in term of citing your sources, both in-line and on the Works Cited page at the end</w:t>
      </w:r>
      <w:r w:rsidR="002C69B8">
        <w:t>.</w:t>
      </w:r>
      <w:r w:rsidR="009168B1">
        <w:t xml:space="preserve"> Use </w:t>
      </w:r>
      <w:bookmarkStart w:id="0" w:name="_GoBack"/>
      <w:bookmarkEnd w:id="0"/>
      <w:r w:rsidR="002E2484">
        <w:fldChar w:fldCharType="begin"/>
      </w:r>
      <w:r w:rsidR="002E2484">
        <w:instrText xml:space="preserve"> HYPERLINK "http://</w:instrText>
      </w:r>
      <w:r w:rsidR="002E2484" w:rsidRPr="002E2484">
        <w:instrText>www.easybib.com</w:instrText>
      </w:r>
      <w:r w:rsidR="002E2484">
        <w:instrText xml:space="preserve">" </w:instrText>
      </w:r>
      <w:r w:rsidR="002E2484">
        <w:fldChar w:fldCharType="separate"/>
      </w:r>
      <w:r w:rsidR="002E2484" w:rsidRPr="00F4611B">
        <w:rPr>
          <w:rStyle w:val="Hyperlink"/>
        </w:rPr>
        <w:t>www.easybib.com</w:t>
      </w:r>
      <w:r w:rsidR="002E2484">
        <w:fldChar w:fldCharType="end"/>
      </w:r>
      <w:r w:rsidR="009168B1">
        <w:t xml:space="preserve"> for clarification on how to format your paper before you submit it for grading</w:t>
      </w:r>
      <w:r>
        <w:t xml:space="preserve">.  </w:t>
      </w:r>
      <w:r w:rsidR="009168B1">
        <w:t xml:space="preserve">Use the College Board AP Euro rubric as your guide.  </w:t>
      </w:r>
      <w:r>
        <w:t>FIVE sources are required to be eligible for an “A” or “4” in the gradebook</w:t>
      </w:r>
      <w:r w:rsidR="009168B1">
        <w:t xml:space="preserve">, with each source’s information clearly cited in </w:t>
      </w:r>
      <w:r w:rsidR="002C69B8">
        <w:t>the body paragraphs</w:t>
      </w:r>
      <w:r>
        <w:t>.</w:t>
      </w:r>
      <w:r w:rsidR="009168B1">
        <w:t xml:space="preserve">  Show me your BEST work!</w:t>
      </w:r>
      <w:r>
        <w:t xml:space="preserve">  </w:t>
      </w:r>
    </w:p>
    <w:p w:rsidR="00344134" w:rsidRPr="002C69B8" w:rsidRDefault="00344134">
      <w:pPr>
        <w:rPr>
          <w:b/>
        </w:rPr>
      </w:pPr>
      <w:r w:rsidRPr="002C69B8">
        <w:rPr>
          <w:b/>
        </w:rPr>
        <w:t>Here are the prompt choices:</w:t>
      </w:r>
    </w:p>
    <w:p w:rsidR="00344134" w:rsidRPr="002C69B8" w:rsidRDefault="00344134">
      <w:pPr>
        <w:rPr>
          <w:b/>
        </w:rPr>
      </w:pPr>
      <w:r w:rsidRPr="002C69B8">
        <w:rPr>
          <w:b/>
        </w:rPr>
        <w:t>In-Class Debate Set 1:</w:t>
      </w:r>
    </w:p>
    <w:p w:rsidR="00344134" w:rsidRPr="002C69B8" w:rsidRDefault="00344134" w:rsidP="00344134">
      <w:pPr>
        <w:pStyle w:val="ListParagraph"/>
        <w:numPr>
          <w:ilvl w:val="0"/>
          <w:numId w:val="1"/>
        </w:numPr>
        <w:rPr>
          <w:b/>
        </w:rPr>
      </w:pPr>
      <w:r w:rsidRPr="002C69B8">
        <w:rPr>
          <w:b/>
        </w:rPr>
        <w:t>Should the U.S. government guarantee a Universal Basic Income (UBI) to all its citizens?</w:t>
      </w:r>
    </w:p>
    <w:p w:rsidR="00344134" w:rsidRPr="002C69B8" w:rsidRDefault="00344134" w:rsidP="00344134">
      <w:pPr>
        <w:pStyle w:val="ListParagraph"/>
        <w:numPr>
          <w:ilvl w:val="0"/>
          <w:numId w:val="1"/>
        </w:numPr>
        <w:rPr>
          <w:b/>
        </w:rPr>
      </w:pPr>
      <w:r w:rsidRPr="002C69B8">
        <w:rPr>
          <w:b/>
        </w:rPr>
        <w:t>Should public college / university be tuition free?</w:t>
      </w:r>
    </w:p>
    <w:p w:rsidR="00344134" w:rsidRPr="002C69B8" w:rsidRDefault="00344134" w:rsidP="00344134">
      <w:pPr>
        <w:pStyle w:val="ListParagraph"/>
        <w:numPr>
          <w:ilvl w:val="0"/>
          <w:numId w:val="1"/>
        </w:numPr>
        <w:rPr>
          <w:b/>
        </w:rPr>
      </w:pPr>
      <w:r w:rsidRPr="002C69B8">
        <w:rPr>
          <w:b/>
        </w:rPr>
        <w:t>Was the U.S. government justified in its</w:t>
      </w:r>
      <w:r w:rsidR="00B047A0">
        <w:rPr>
          <w:b/>
        </w:rPr>
        <w:t xml:space="preserve"> recent</w:t>
      </w:r>
      <w:r w:rsidRPr="002C69B8">
        <w:rPr>
          <w:b/>
        </w:rPr>
        <w:t xml:space="preserve"> policy of “family separation” at the US – Mexico border?</w:t>
      </w:r>
    </w:p>
    <w:p w:rsidR="00344134" w:rsidRPr="002C69B8" w:rsidRDefault="00344134" w:rsidP="00344134">
      <w:pPr>
        <w:pStyle w:val="ListParagraph"/>
        <w:numPr>
          <w:ilvl w:val="0"/>
          <w:numId w:val="1"/>
        </w:numPr>
        <w:rPr>
          <w:b/>
        </w:rPr>
      </w:pPr>
      <w:r w:rsidRPr="002C69B8">
        <w:rPr>
          <w:b/>
        </w:rPr>
        <w:t xml:space="preserve">Should the USA have a mandatory national service requirement? </w:t>
      </w:r>
    </w:p>
    <w:p w:rsidR="00344134" w:rsidRPr="002C69B8" w:rsidRDefault="00344134">
      <w:pPr>
        <w:rPr>
          <w:b/>
        </w:rPr>
      </w:pPr>
      <w:r w:rsidRPr="002C69B8">
        <w:rPr>
          <w:b/>
        </w:rPr>
        <w:t xml:space="preserve">In-Class Debate Set 2: </w:t>
      </w:r>
    </w:p>
    <w:p w:rsidR="0082120C" w:rsidRDefault="00344134" w:rsidP="00344134">
      <w:pPr>
        <w:pStyle w:val="ListParagraph"/>
        <w:numPr>
          <w:ilvl w:val="0"/>
          <w:numId w:val="1"/>
        </w:numPr>
        <w:rPr>
          <w:b/>
        </w:rPr>
      </w:pPr>
      <w:r w:rsidRPr="002C69B8">
        <w:rPr>
          <w:b/>
        </w:rPr>
        <w:t>Should “net neutrality” be restored?</w:t>
      </w:r>
      <w:r w:rsidR="00C9173E">
        <w:rPr>
          <w:b/>
        </w:rPr>
        <w:t xml:space="preserve"> </w:t>
      </w:r>
      <w:r w:rsidR="0082120C">
        <w:rPr>
          <w:b/>
        </w:rPr>
        <w:t xml:space="preserve">Or </w:t>
      </w:r>
    </w:p>
    <w:p w:rsidR="00344134" w:rsidRPr="002C69B8" w:rsidRDefault="00C9173E" w:rsidP="003441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Should the internet be a public utility?</w:t>
      </w:r>
    </w:p>
    <w:p w:rsidR="00344134" w:rsidRPr="002C69B8" w:rsidRDefault="00344134" w:rsidP="00344134">
      <w:pPr>
        <w:pStyle w:val="ListParagraph"/>
        <w:numPr>
          <w:ilvl w:val="0"/>
          <w:numId w:val="1"/>
        </w:numPr>
        <w:rPr>
          <w:b/>
        </w:rPr>
      </w:pPr>
      <w:r w:rsidRPr="002C69B8">
        <w:rPr>
          <w:b/>
        </w:rPr>
        <w:t xml:space="preserve">Should all Americans have the right </w:t>
      </w:r>
      <w:r w:rsidR="00B047A0">
        <w:rPr>
          <w:b/>
        </w:rPr>
        <w:t xml:space="preserve">to </w:t>
      </w:r>
      <w:r w:rsidRPr="002C69B8">
        <w:rPr>
          <w:b/>
        </w:rPr>
        <w:t xml:space="preserve">health care? (Is it a “right” or </w:t>
      </w:r>
      <w:r w:rsidR="009168B1" w:rsidRPr="002C69B8">
        <w:rPr>
          <w:b/>
        </w:rPr>
        <w:t>something else?)</w:t>
      </w:r>
    </w:p>
    <w:p w:rsidR="009168B1" w:rsidRPr="002C69B8" w:rsidRDefault="009168B1" w:rsidP="00344134">
      <w:pPr>
        <w:pStyle w:val="ListParagraph"/>
        <w:numPr>
          <w:ilvl w:val="0"/>
          <w:numId w:val="1"/>
        </w:numPr>
        <w:rPr>
          <w:b/>
        </w:rPr>
      </w:pPr>
      <w:r w:rsidRPr="002C69B8">
        <w:rPr>
          <w:b/>
        </w:rPr>
        <w:t>Should the US continue to use the Electoral College in presidential elections?</w:t>
      </w:r>
    </w:p>
    <w:p w:rsidR="009168B1" w:rsidRPr="002C69B8" w:rsidRDefault="009168B1" w:rsidP="00344134">
      <w:pPr>
        <w:pStyle w:val="ListParagraph"/>
        <w:numPr>
          <w:ilvl w:val="0"/>
          <w:numId w:val="1"/>
        </w:numPr>
        <w:rPr>
          <w:b/>
        </w:rPr>
      </w:pPr>
      <w:r w:rsidRPr="002C69B8">
        <w:rPr>
          <w:b/>
        </w:rPr>
        <w:t>Is social media good for society?</w:t>
      </w:r>
    </w:p>
    <w:p w:rsidR="009168B1" w:rsidRDefault="009168B1" w:rsidP="009168B1">
      <w:r>
        <w:t xml:space="preserve">We will debate these questions in class over the next few weeks.  You should plan on intelligently </w:t>
      </w:r>
      <w:r w:rsidR="006D0903">
        <w:t xml:space="preserve">preparing and </w:t>
      </w:r>
      <w:r>
        <w:t xml:space="preserve">participating in AT LEAST TWO debates during this window of opportunity. </w:t>
      </w:r>
      <w:r w:rsidR="006D0903">
        <w:t xml:space="preserve">One of them could be your LEQ focus question. </w:t>
      </w:r>
      <w:r>
        <w:t xml:space="preserve">EVERYONE will be required to take notes and write </w:t>
      </w:r>
      <w:r w:rsidR="006D0903">
        <w:t>a</w:t>
      </w:r>
      <w:r>
        <w:t xml:space="preserve"> debate summary / reflection for </w:t>
      </w:r>
      <w:r w:rsidR="006D0903">
        <w:t xml:space="preserve">a total of </w:t>
      </w:r>
      <w:r w:rsidR="002C69B8">
        <w:t>TWO</w:t>
      </w:r>
      <w:r>
        <w:t xml:space="preserve"> debate</w:t>
      </w:r>
      <w:r w:rsidR="002C69B8">
        <w:t>s</w:t>
      </w:r>
      <w:r w:rsidR="006D0903">
        <w:t>,</w:t>
      </w:r>
      <w:r>
        <w:t xml:space="preserve"> </w:t>
      </w:r>
      <w:r w:rsidR="002C69B8">
        <w:t xml:space="preserve">which </w:t>
      </w:r>
      <w:r w:rsidR="006D0903">
        <w:t>will be due the NEXT morning</w:t>
      </w:r>
      <w:r w:rsidR="002C69B8">
        <w:t xml:space="preserve"> AT THE BEGINNING of class. NO EXCUSES!</w:t>
      </w:r>
      <w:r w:rsidR="006D0903">
        <w:t xml:space="preserve">  These notes &amp; summary / reflections will be considered as SAQs, your verbal participation will be a separate, grade.</w:t>
      </w:r>
    </w:p>
    <w:p w:rsidR="006D0903" w:rsidRDefault="006D0903" w:rsidP="009168B1">
      <w:r>
        <w:t>Do not procrastinate, get you prep work done NOW. You will be given class time working up to the debate days.</w:t>
      </w:r>
    </w:p>
    <w:p w:rsidR="006D0903" w:rsidRDefault="006D0903" w:rsidP="009168B1">
      <w:r>
        <w:t>The first debates, in Pilot / Co-Pilot Socratic Seminar form will be ______________________.</w:t>
      </w:r>
    </w:p>
    <w:p w:rsidR="006D0903" w:rsidRDefault="006D0903" w:rsidP="009168B1">
      <w:r>
        <w:t>The second round is TBD.</w:t>
      </w:r>
    </w:p>
    <w:sectPr w:rsidR="006D0903" w:rsidSect="00C26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159C5"/>
    <w:multiLevelType w:val="hybridMultilevel"/>
    <w:tmpl w:val="0102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9F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0F4585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C69B8"/>
    <w:rsid w:val="002E21C4"/>
    <w:rsid w:val="002E2484"/>
    <w:rsid w:val="002F436B"/>
    <w:rsid w:val="0031315A"/>
    <w:rsid w:val="0031784B"/>
    <w:rsid w:val="00334D89"/>
    <w:rsid w:val="00344134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C4A10"/>
    <w:rsid w:val="004D528A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D0903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2120C"/>
    <w:rsid w:val="0083403B"/>
    <w:rsid w:val="008421EB"/>
    <w:rsid w:val="00854CF5"/>
    <w:rsid w:val="008A1865"/>
    <w:rsid w:val="008F5E95"/>
    <w:rsid w:val="008F7B50"/>
    <w:rsid w:val="00903779"/>
    <w:rsid w:val="009168B1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7A0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2609F"/>
    <w:rsid w:val="00C40A38"/>
    <w:rsid w:val="00C45EA6"/>
    <w:rsid w:val="00C6549D"/>
    <w:rsid w:val="00C9173E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5CB02-92FA-45FA-A55E-C10EB015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0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front.scholast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proquest.com/centralk12?accountid=193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o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rniti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e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6</cp:revision>
  <cp:lastPrinted>2019-05-13T15:24:00Z</cp:lastPrinted>
  <dcterms:created xsi:type="dcterms:W3CDTF">2019-05-13T14:15:00Z</dcterms:created>
  <dcterms:modified xsi:type="dcterms:W3CDTF">2019-05-14T14:07:00Z</dcterms:modified>
</cp:coreProperties>
</file>